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81C" w:rsidRPr="00E22CD9" w:rsidRDefault="00F429AA" w:rsidP="00F429AA">
      <w:pPr>
        <w:widowControl w:val="0"/>
        <w:shd w:val="clear" w:color="auto" w:fill="FFFFFF"/>
        <w:autoSpaceDE w:val="0"/>
        <w:autoSpaceDN w:val="0"/>
        <w:adjustRightInd w:val="0"/>
        <w:ind w:right="1075"/>
        <w:jc w:val="center"/>
        <w:rPr>
          <w:b/>
          <w:sz w:val="28"/>
          <w:szCs w:val="28"/>
        </w:rPr>
      </w:pPr>
      <w:r w:rsidRPr="00E22CD9">
        <w:rPr>
          <w:b/>
          <w:sz w:val="28"/>
          <w:szCs w:val="28"/>
        </w:rPr>
        <w:t xml:space="preserve">Предлагаемые изменения в Положение о Ревизионной комиссии АО </w:t>
      </w:r>
      <w:r w:rsidR="000258E5" w:rsidRPr="00E22CD9">
        <w:rPr>
          <w:b/>
          <w:sz w:val="28"/>
          <w:szCs w:val="28"/>
        </w:rPr>
        <w:t>«</w:t>
      </w:r>
      <w:r w:rsidR="00E22CD9" w:rsidRPr="00E22CD9">
        <w:rPr>
          <w:b/>
          <w:sz w:val="28"/>
          <w:szCs w:val="28"/>
        </w:rPr>
        <w:t>Каббалкэнерго</w:t>
      </w:r>
      <w:r w:rsidR="000258E5" w:rsidRPr="00E22CD9">
        <w:rPr>
          <w:b/>
          <w:sz w:val="28"/>
          <w:szCs w:val="28"/>
        </w:rPr>
        <w:t>»</w:t>
      </w:r>
      <w:r w:rsidR="00FE3EA6">
        <w:rPr>
          <w:b/>
          <w:sz w:val="28"/>
          <w:szCs w:val="28"/>
        </w:rPr>
        <w:t>,</w:t>
      </w:r>
      <w:r w:rsidRPr="00E22CD9">
        <w:rPr>
          <w:b/>
          <w:sz w:val="28"/>
          <w:szCs w:val="28"/>
        </w:rPr>
        <w:t xml:space="preserve"> </w:t>
      </w:r>
      <w:r w:rsidR="00C76454" w:rsidRPr="00E22CD9">
        <w:rPr>
          <w:b/>
          <w:sz w:val="28"/>
          <w:szCs w:val="28"/>
        </w:rPr>
        <w:t>утвержденно</w:t>
      </w:r>
      <w:r w:rsidR="00FE3EA6">
        <w:rPr>
          <w:b/>
          <w:sz w:val="28"/>
          <w:szCs w:val="28"/>
        </w:rPr>
        <w:t>е</w:t>
      </w:r>
      <w:r w:rsidR="000258E5" w:rsidRPr="00E22CD9">
        <w:rPr>
          <w:b/>
          <w:sz w:val="28"/>
          <w:szCs w:val="28"/>
        </w:rPr>
        <w:t xml:space="preserve"> </w:t>
      </w:r>
      <w:r w:rsidRPr="00E22CD9">
        <w:rPr>
          <w:b/>
          <w:sz w:val="28"/>
          <w:szCs w:val="28"/>
        </w:rPr>
        <w:t>годовым Общ</w:t>
      </w:r>
      <w:r w:rsidR="00E22CD9" w:rsidRPr="00E22CD9">
        <w:rPr>
          <w:b/>
          <w:sz w:val="28"/>
          <w:szCs w:val="28"/>
        </w:rPr>
        <w:t>им</w:t>
      </w:r>
      <w:r w:rsidRPr="00E22CD9">
        <w:rPr>
          <w:b/>
          <w:sz w:val="28"/>
          <w:szCs w:val="28"/>
        </w:rPr>
        <w:t xml:space="preserve"> собрани</w:t>
      </w:r>
      <w:r w:rsidR="00E22CD9" w:rsidRPr="00E22CD9">
        <w:rPr>
          <w:b/>
          <w:sz w:val="28"/>
          <w:szCs w:val="28"/>
        </w:rPr>
        <w:t>ем</w:t>
      </w:r>
      <w:r w:rsidRPr="00E22CD9">
        <w:rPr>
          <w:b/>
          <w:sz w:val="28"/>
          <w:szCs w:val="28"/>
        </w:rPr>
        <w:t xml:space="preserve"> акционеров</w:t>
      </w:r>
      <w:r w:rsidR="00C76454" w:rsidRPr="00E22CD9">
        <w:rPr>
          <w:b/>
          <w:sz w:val="28"/>
          <w:szCs w:val="28"/>
        </w:rPr>
        <w:t xml:space="preserve"> </w:t>
      </w:r>
      <w:r w:rsidRPr="00E22CD9">
        <w:rPr>
          <w:b/>
          <w:sz w:val="28"/>
          <w:szCs w:val="28"/>
        </w:rPr>
        <w:t>АО «</w:t>
      </w:r>
      <w:r w:rsidR="00E22CD9" w:rsidRPr="00E22CD9">
        <w:rPr>
          <w:b/>
          <w:sz w:val="28"/>
          <w:szCs w:val="28"/>
        </w:rPr>
        <w:t>Каббалкэнерго</w:t>
      </w:r>
      <w:r w:rsidRPr="00E22CD9">
        <w:rPr>
          <w:b/>
          <w:sz w:val="28"/>
          <w:szCs w:val="28"/>
        </w:rPr>
        <w:t>»</w:t>
      </w:r>
      <w:r w:rsidR="00C76454" w:rsidRPr="00E22CD9">
        <w:rPr>
          <w:b/>
          <w:sz w:val="28"/>
          <w:szCs w:val="28"/>
        </w:rPr>
        <w:t xml:space="preserve"> </w:t>
      </w:r>
      <w:r w:rsidR="00E22CD9" w:rsidRPr="00E22CD9">
        <w:rPr>
          <w:b/>
          <w:sz w:val="28"/>
          <w:szCs w:val="28"/>
        </w:rPr>
        <w:t>16</w:t>
      </w:r>
      <w:r w:rsidRPr="00E22CD9">
        <w:rPr>
          <w:b/>
          <w:sz w:val="28"/>
          <w:szCs w:val="28"/>
        </w:rPr>
        <w:t xml:space="preserve"> июня 2017 года</w:t>
      </w:r>
      <w:r w:rsidR="00C76454" w:rsidRPr="00E22CD9">
        <w:rPr>
          <w:b/>
          <w:sz w:val="28"/>
          <w:szCs w:val="28"/>
        </w:rPr>
        <w:t xml:space="preserve"> </w:t>
      </w:r>
      <w:r w:rsidRPr="00E22CD9">
        <w:rPr>
          <w:b/>
          <w:sz w:val="28"/>
          <w:szCs w:val="28"/>
        </w:rPr>
        <w:t xml:space="preserve">(Протокол от </w:t>
      </w:r>
      <w:r w:rsidR="00E22CD9" w:rsidRPr="00E22CD9">
        <w:rPr>
          <w:b/>
          <w:sz w:val="28"/>
          <w:szCs w:val="28"/>
        </w:rPr>
        <w:t>21</w:t>
      </w:r>
      <w:r w:rsidR="000258E5" w:rsidRPr="00E22CD9">
        <w:rPr>
          <w:b/>
          <w:sz w:val="28"/>
          <w:szCs w:val="28"/>
        </w:rPr>
        <w:t xml:space="preserve"> июн</w:t>
      </w:r>
      <w:r w:rsidRPr="00E22CD9">
        <w:rPr>
          <w:b/>
          <w:sz w:val="28"/>
          <w:szCs w:val="28"/>
        </w:rPr>
        <w:t>я 2017 года №</w:t>
      </w:r>
      <w:r w:rsidR="00E22CD9" w:rsidRPr="00E22CD9">
        <w:rPr>
          <w:b/>
          <w:sz w:val="28"/>
          <w:szCs w:val="28"/>
        </w:rPr>
        <w:t>45</w:t>
      </w:r>
      <w:r w:rsidRPr="00E22CD9">
        <w:rPr>
          <w:b/>
          <w:sz w:val="28"/>
          <w:szCs w:val="28"/>
        </w:rPr>
        <w:t>)</w:t>
      </w:r>
    </w:p>
    <w:p w:rsidR="00F75817" w:rsidRDefault="00F75817" w:rsidP="0050681C">
      <w:pPr>
        <w:widowControl w:val="0"/>
        <w:shd w:val="clear" w:color="auto" w:fill="FFFFFF"/>
        <w:autoSpaceDE w:val="0"/>
        <w:autoSpaceDN w:val="0"/>
        <w:adjustRightInd w:val="0"/>
        <w:ind w:right="1075"/>
        <w:jc w:val="center"/>
        <w:rPr>
          <w:b/>
          <w:sz w:val="28"/>
          <w:szCs w:val="28"/>
        </w:rPr>
      </w:pPr>
    </w:p>
    <w:p w:rsidR="00190E1F" w:rsidRDefault="00190E1F" w:rsidP="0050681C">
      <w:pPr>
        <w:widowControl w:val="0"/>
        <w:shd w:val="clear" w:color="auto" w:fill="FFFFFF"/>
        <w:autoSpaceDE w:val="0"/>
        <w:autoSpaceDN w:val="0"/>
        <w:adjustRightInd w:val="0"/>
        <w:ind w:right="1075"/>
        <w:jc w:val="center"/>
        <w:rPr>
          <w:b/>
          <w:sz w:val="28"/>
          <w:szCs w:val="28"/>
        </w:rPr>
      </w:pPr>
    </w:p>
    <w:tbl>
      <w:tblPr>
        <w:tblpPr w:leftFromText="180" w:rightFromText="180" w:vertAnchor="text" w:tblpX="279"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4395"/>
        <w:gridCol w:w="4252"/>
        <w:gridCol w:w="4961"/>
      </w:tblGrid>
      <w:tr w:rsidR="00545143" w:rsidRPr="00DB4B68" w:rsidTr="00AE6F9D">
        <w:tc>
          <w:tcPr>
            <w:tcW w:w="562" w:type="dxa"/>
            <w:tcBorders>
              <w:top w:val="single" w:sz="4" w:space="0" w:color="auto"/>
              <w:left w:val="single" w:sz="4" w:space="0" w:color="auto"/>
              <w:bottom w:val="single" w:sz="4" w:space="0" w:color="auto"/>
              <w:right w:val="single" w:sz="4" w:space="0" w:color="auto"/>
            </w:tcBorders>
            <w:hideMark/>
          </w:tcPr>
          <w:p w:rsidR="0050681C" w:rsidRPr="00DB4B68" w:rsidRDefault="0050681C" w:rsidP="00AE6F9D">
            <w:pPr>
              <w:widowControl w:val="0"/>
              <w:autoSpaceDE w:val="0"/>
              <w:autoSpaceDN w:val="0"/>
              <w:adjustRightInd w:val="0"/>
              <w:ind w:right="61"/>
              <w:jc w:val="both"/>
              <w:rPr>
                <w:color w:val="000000"/>
                <w:spacing w:val="-6"/>
                <w:sz w:val="22"/>
                <w:szCs w:val="22"/>
              </w:rPr>
            </w:pPr>
            <w:r w:rsidRPr="00DB4B68">
              <w:rPr>
                <w:color w:val="000000"/>
                <w:spacing w:val="-6"/>
                <w:sz w:val="22"/>
                <w:szCs w:val="22"/>
              </w:rPr>
              <w:t>№</w:t>
            </w:r>
          </w:p>
        </w:tc>
        <w:tc>
          <w:tcPr>
            <w:tcW w:w="4395" w:type="dxa"/>
            <w:tcBorders>
              <w:top w:val="single" w:sz="4" w:space="0" w:color="auto"/>
              <w:left w:val="single" w:sz="4" w:space="0" w:color="auto"/>
              <w:bottom w:val="single" w:sz="4" w:space="0" w:color="auto"/>
              <w:right w:val="single" w:sz="4" w:space="0" w:color="auto"/>
            </w:tcBorders>
            <w:hideMark/>
          </w:tcPr>
          <w:p w:rsidR="0050681C" w:rsidRPr="00DB4B68" w:rsidRDefault="0050681C" w:rsidP="00E22CD9">
            <w:pPr>
              <w:widowControl w:val="0"/>
              <w:autoSpaceDE w:val="0"/>
              <w:autoSpaceDN w:val="0"/>
              <w:adjustRightInd w:val="0"/>
              <w:ind w:right="33"/>
              <w:jc w:val="center"/>
              <w:rPr>
                <w:b/>
                <w:color w:val="000000"/>
                <w:spacing w:val="-6"/>
                <w:sz w:val="22"/>
                <w:szCs w:val="22"/>
              </w:rPr>
            </w:pPr>
            <w:r w:rsidRPr="00DB4B68">
              <w:rPr>
                <w:b/>
                <w:color w:val="000000"/>
                <w:spacing w:val="-6"/>
                <w:sz w:val="22"/>
                <w:szCs w:val="22"/>
              </w:rPr>
              <w:t xml:space="preserve">Текст нормы действующей редакции </w:t>
            </w:r>
            <w:r w:rsidR="001B1E87" w:rsidRPr="00DB4B68">
              <w:rPr>
                <w:b/>
                <w:color w:val="000000"/>
                <w:spacing w:val="-6"/>
                <w:sz w:val="22"/>
                <w:szCs w:val="22"/>
              </w:rPr>
              <w:t xml:space="preserve">Положения о Ревизионной комиссии </w:t>
            </w:r>
            <w:r w:rsidR="000258E5" w:rsidRPr="00DB4B68">
              <w:rPr>
                <w:b/>
                <w:color w:val="000000"/>
                <w:spacing w:val="-6"/>
                <w:sz w:val="22"/>
                <w:szCs w:val="22"/>
              </w:rPr>
              <w:t xml:space="preserve">       </w:t>
            </w:r>
            <w:r w:rsidR="001B1E87" w:rsidRPr="00DB4B68">
              <w:rPr>
                <w:b/>
                <w:sz w:val="22"/>
                <w:szCs w:val="22"/>
              </w:rPr>
              <w:t>АО «</w:t>
            </w:r>
            <w:r w:rsidR="00E22CD9" w:rsidRPr="00DB4B68">
              <w:rPr>
                <w:b/>
                <w:sz w:val="22"/>
                <w:szCs w:val="22"/>
              </w:rPr>
              <w:t>Каббалкэнерго</w:t>
            </w:r>
            <w:r w:rsidR="001B1E87" w:rsidRPr="00DB4B68">
              <w:rPr>
                <w:b/>
                <w:sz w:val="22"/>
                <w:szCs w:val="22"/>
              </w:rPr>
              <w:t>»</w:t>
            </w:r>
            <w:r w:rsidRPr="00DB4B68">
              <w:rPr>
                <w:b/>
                <w:color w:val="000000"/>
                <w:spacing w:val="-6"/>
                <w:sz w:val="22"/>
                <w:szCs w:val="22"/>
              </w:rPr>
              <w:t>, в отношении которой есть предложения по внесению изменений и дополнений</w:t>
            </w:r>
          </w:p>
        </w:tc>
        <w:tc>
          <w:tcPr>
            <w:tcW w:w="4252" w:type="dxa"/>
            <w:tcBorders>
              <w:top w:val="single" w:sz="4" w:space="0" w:color="auto"/>
              <w:left w:val="single" w:sz="4" w:space="0" w:color="auto"/>
              <w:bottom w:val="single" w:sz="4" w:space="0" w:color="auto"/>
              <w:right w:val="single" w:sz="4" w:space="0" w:color="auto"/>
            </w:tcBorders>
            <w:hideMark/>
          </w:tcPr>
          <w:p w:rsidR="0050681C" w:rsidRPr="00DB4B68" w:rsidRDefault="0050681C" w:rsidP="00E22CD9">
            <w:pPr>
              <w:widowControl w:val="0"/>
              <w:autoSpaceDE w:val="0"/>
              <w:autoSpaceDN w:val="0"/>
              <w:adjustRightInd w:val="0"/>
              <w:ind w:right="34"/>
              <w:jc w:val="center"/>
              <w:rPr>
                <w:b/>
                <w:color w:val="000000"/>
                <w:spacing w:val="-6"/>
                <w:sz w:val="22"/>
                <w:szCs w:val="22"/>
              </w:rPr>
            </w:pPr>
            <w:r w:rsidRPr="00DB4B68">
              <w:rPr>
                <w:b/>
                <w:color w:val="000000"/>
                <w:spacing w:val="-6"/>
                <w:sz w:val="22"/>
                <w:szCs w:val="22"/>
              </w:rPr>
              <w:t xml:space="preserve">Редакция предлагаемых изменений и дополнений в </w:t>
            </w:r>
            <w:r w:rsidR="001B1E87" w:rsidRPr="00DB4B68">
              <w:rPr>
                <w:b/>
                <w:color w:val="000000"/>
                <w:spacing w:val="-6"/>
                <w:sz w:val="22"/>
                <w:szCs w:val="22"/>
              </w:rPr>
              <w:t xml:space="preserve">Положение о Ревизионной комиссии </w:t>
            </w:r>
            <w:r w:rsidR="001B1E87" w:rsidRPr="00DB4B68">
              <w:rPr>
                <w:b/>
                <w:sz w:val="22"/>
                <w:szCs w:val="22"/>
              </w:rPr>
              <w:t>АО «</w:t>
            </w:r>
            <w:r w:rsidR="00E22CD9" w:rsidRPr="00DB4B68">
              <w:rPr>
                <w:b/>
                <w:sz w:val="22"/>
                <w:szCs w:val="22"/>
              </w:rPr>
              <w:t>Каббалкэнерго</w:t>
            </w:r>
            <w:r w:rsidR="001B1E87" w:rsidRPr="00DB4B68">
              <w:rPr>
                <w:b/>
                <w:sz w:val="22"/>
                <w:szCs w:val="22"/>
              </w:rPr>
              <w:t>»</w:t>
            </w:r>
            <w:r w:rsidRPr="00DB4B68">
              <w:rPr>
                <w:b/>
                <w:color w:val="000000"/>
                <w:spacing w:val="-6"/>
                <w:sz w:val="22"/>
                <w:szCs w:val="22"/>
              </w:rPr>
              <w:t>.</w:t>
            </w:r>
          </w:p>
        </w:tc>
        <w:tc>
          <w:tcPr>
            <w:tcW w:w="4961" w:type="dxa"/>
            <w:tcBorders>
              <w:top w:val="single" w:sz="4" w:space="0" w:color="auto"/>
              <w:left w:val="single" w:sz="4" w:space="0" w:color="auto"/>
              <w:bottom w:val="single" w:sz="4" w:space="0" w:color="auto"/>
              <w:right w:val="single" w:sz="4" w:space="0" w:color="auto"/>
            </w:tcBorders>
            <w:hideMark/>
          </w:tcPr>
          <w:p w:rsidR="0050681C" w:rsidRPr="00DB4B68" w:rsidRDefault="0050681C" w:rsidP="00E22CD9">
            <w:pPr>
              <w:widowControl w:val="0"/>
              <w:autoSpaceDE w:val="0"/>
              <w:autoSpaceDN w:val="0"/>
              <w:adjustRightInd w:val="0"/>
              <w:ind w:right="34"/>
              <w:jc w:val="center"/>
              <w:rPr>
                <w:b/>
                <w:color w:val="000000"/>
                <w:spacing w:val="-6"/>
                <w:sz w:val="22"/>
                <w:szCs w:val="22"/>
              </w:rPr>
            </w:pPr>
            <w:r w:rsidRPr="00DB4B68">
              <w:rPr>
                <w:b/>
                <w:color w:val="000000"/>
                <w:spacing w:val="-6"/>
                <w:sz w:val="22"/>
                <w:szCs w:val="22"/>
              </w:rPr>
              <w:t xml:space="preserve">Основания, повлекшие необходимость внесения изменений и дополнений в действующую редакцию </w:t>
            </w:r>
            <w:r w:rsidR="001B1E87" w:rsidRPr="00DB4B68">
              <w:rPr>
                <w:b/>
                <w:color w:val="000000"/>
                <w:spacing w:val="-6"/>
                <w:sz w:val="22"/>
                <w:szCs w:val="22"/>
              </w:rPr>
              <w:t xml:space="preserve">Положения о Ревизионной комиссии </w:t>
            </w:r>
            <w:r w:rsidR="001B1E87" w:rsidRPr="00DB4B68">
              <w:rPr>
                <w:b/>
                <w:sz w:val="22"/>
                <w:szCs w:val="22"/>
              </w:rPr>
              <w:t>АО «</w:t>
            </w:r>
            <w:r w:rsidR="00E22CD9" w:rsidRPr="00DB4B68">
              <w:rPr>
                <w:b/>
                <w:sz w:val="22"/>
                <w:szCs w:val="22"/>
              </w:rPr>
              <w:t>Каббалкэнерго</w:t>
            </w:r>
            <w:r w:rsidR="001B1E87" w:rsidRPr="00DB4B68">
              <w:rPr>
                <w:b/>
                <w:sz w:val="22"/>
                <w:szCs w:val="22"/>
              </w:rPr>
              <w:t>»</w:t>
            </w:r>
            <w:r w:rsidR="001B1E87" w:rsidRPr="00DB4B68">
              <w:rPr>
                <w:b/>
                <w:color w:val="000000"/>
                <w:spacing w:val="-6"/>
                <w:sz w:val="22"/>
                <w:szCs w:val="22"/>
              </w:rPr>
              <w:t xml:space="preserve"> </w:t>
            </w:r>
            <w:r w:rsidRPr="00DB4B68">
              <w:rPr>
                <w:b/>
                <w:color w:val="000000"/>
                <w:spacing w:val="-6"/>
                <w:sz w:val="22"/>
                <w:szCs w:val="22"/>
              </w:rPr>
              <w:t xml:space="preserve">(комментарий со ссылкой на норму действующего законодательства РФ, а также указание на то, что невнесение предлагаемых изменений может повлечь негативные последствия для </w:t>
            </w:r>
            <w:r w:rsidR="00612FB5">
              <w:rPr>
                <w:b/>
                <w:color w:val="000000"/>
                <w:spacing w:val="-6"/>
                <w:sz w:val="22"/>
                <w:szCs w:val="22"/>
              </w:rPr>
              <w:t xml:space="preserve">                                   </w:t>
            </w:r>
            <w:r w:rsidR="001B1E87" w:rsidRPr="00DB4B68">
              <w:rPr>
                <w:b/>
                <w:sz w:val="22"/>
                <w:szCs w:val="22"/>
              </w:rPr>
              <w:t>АО «</w:t>
            </w:r>
            <w:r w:rsidR="00E22CD9" w:rsidRPr="00DB4B68">
              <w:rPr>
                <w:b/>
                <w:sz w:val="22"/>
                <w:szCs w:val="22"/>
              </w:rPr>
              <w:t>Каббалкэнерго</w:t>
            </w:r>
            <w:r w:rsidR="001B1E87" w:rsidRPr="00DB4B68">
              <w:rPr>
                <w:b/>
                <w:sz w:val="22"/>
                <w:szCs w:val="22"/>
              </w:rPr>
              <w:t>»</w:t>
            </w:r>
            <w:r w:rsidRPr="00DB4B68">
              <w:rPr>
                <w:b/>
                <w:color w:val="000000"/>
                <w:spacing w:val="-6"/>
                <w:sz w:val="22"/>
                <w:szCs w:val="22"/>
              </w:rPr>
              <w:t xml:space="preserve"> с приведением конкретной аргументации)</w:t>
            </w:r>
          </w:p>
        </w:tc>
      </w:tr>
      <w:tr w:rsidR="00A44588"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A44588" w:rsidRPr="00DB4B68" w:rsidRDefault="00FC64D3" w:rsidP="00AE6F9D">
            <w:pPr>
              <w:widowControl w:val="0"/>
              <w:autoSpaceDE w:val="0"/>
              <w:autoSpaceDN w:val="0"/>
              <w:adjustRightInd w:val="0"/>
              <w:ind w:right="34"/>
              <w:jc w:val="center"/>
              <w:rPr>
                <w:b/>
                <w:color w:val="000000"/>
                <w:spacing w:val="-6"/>
                <w:sz w:val="22"/>
                <w:szCs w:val="22"/>
              </w:rPr>
            </w:pPr>
            <w:r w:rsidRPr="00DB4B68">
              <w:rPr>
                <w:b/>
                <w:color w:val="000000"/>
                <w:spacing w:val="-6"/>
                <w:sz w:val="22"/>
                <w:szCs w:val="22"/>
              </w:rPr>
              <w:t xml:space="preserve">Раздел </w:t>
            </w:r>
            <w:r w:rsidR="00A44588" w:rsidRPr="00DB4B68">
              <w:rPr>
                <w:b/>
                <w:color w:val="000000"/>
                <w:spacing w:val="-6"/>
                <w:sz w:val="22"/>
                <w:szCs w:val="22"/>
              </w:rPr>
              <w:t>1. Общие положения</w:t>
            </w:r>
          </w:p>
        </w:tc>
      </w:tr>
      <w:tr w:rsidR="00545143" w:rsidRPr="00DB4B68" w:rsidTr="00AE6F9D">
        <w:tc>
          <w:tcPr>
            <w:tcW w:w="562" w:type="dxa"/>
            <w:tcBorders>
              <w:top w:val="single" w:sz="4" w:space="0" w:color="auto"/>
              <w:left w:val="single" w:sz="4" w:space="0" w:color="auto"/>
              <w:bottom w:val="single" w:sz="4" w:space="0" w:color="auto"/>
              <w:right w:val="single" w:sz="4" w:space="0" w:color="auto"/>
            </w:tcBorders>
            <w:hideMark/>
          </w:tcPr>
          <w:p w:rsidR="0050681C" w:rsidRPr="00DB4B68" w:rsidRDefault="0050681C" w:rsidP="00AE6F9D">
            <w:pPr>
              <w:widowControl w:val="0"/>
              <w:autoSpaceDE w:val="0"/>
              <w:autoSpaceDN w:val="0"/>
              <w:adjustRightInd w:val="0"/>
              <w:ind w:right="61"/>
              <w:jc w:val="both"/>
              <w:rPr>
                <w:color w:val="000000"/>
                <w:spacing w:val="-6"/>
                <w:sz w:val="22"/>
                <w:szCs w:val="22"/>
              </w:rPr>
            </w:pPr>
            <w:r w:rsidRPr="00DB4B68">
              <w:rPr>
                <w:color w:val="000000"/>
                <w:spacing w:val="-6"/>
                <w:sz w:val="22"/>
                <w:szCs w:val="22"/>
              </w:rPr>
              <w:t>1.</w:t>
            </w:r>
          </w:p>
        </w:tc>
        <w:tc>
          <w:tcPr>
            <w:tcW w:w="4395" w:type="dxa"/>
            <w:tcBorders>
              <w:top w:val="single" w:sz="4" w:space="0" w:color="auto"/>
              <w:left w:val="single" w:sz="4" w:space="0" w:color="auto"/>
              <w:bottom w:val="single" w:sz="4" w:space="0" w:color="auto"/>
              <w:right w:val="single" w:sz="4" w:space="0" w:color="auto"/>
            </w:tcBorders>
          </w:tcPr>
          <w:p w:rsidR="00FC64D3" w:rsidRPr="00DB4B68" w:rsidRDefault="00A44588" w:rsidP="00AE6F9D">
            <w:pPr>
              <w:widowControl w:val="0"/>
              <w:tabs>
                <w:tab w:val="left" w:pos="2957"/>
                <w:tab w:val="right" w:pos="4536"/>
              </w:tabs>
              <w:autoSpaceDE w:val="0"/>
              <w:autoSpaceDN w:val="0"/>
              <w:adjustRightInd w:val="0"/>
              <w:jc w:val="both"/>
              <w:rPr>
                <w:b/>
                <w:sz w:val="22"/>
                <w:szCs w:val="22"/>
              </w:rPr>
            </w:pPr>
            <w:r w:rsidRPr="00DB4B68">
              <w:rPr>
                <w:b/>
                <w:sz w:val="22"/>
                <w:szCs w:val="22"/>
              </w:rPr>
              <w:t>Пункт 1.2.</w:t>
            </w:r>
            <w:r w:rsidR="00FC64D3" w:rsidRPr="00DB4B68">
              <w:rPr>
                <w:b/>
                <w:sz w:val="22"/>
                <w:szCs w:val="22"/>
              </w:rPr>
              <w:t xml:space="preserve"> раздела 1. «Общие положения»</w:t>
            </w:r>
          </w:p>
          <w:p w:rsidR="00082E75" w:rsidRPr="00DB4B68" w:rsidRDefault="00082E75" w:rsidP="00AE6F9D">
            <w:pPr>
              <w:jc w:val="both"/>
              <w:rPr>
                <w:spacing w:val="-2"/>
                <w:sz w:val="22"/>
                <w:szCs w:val="22"/>
              </w:rPr>
            </w:pPr>
            <w:r w:rsidRPr="00DB4B68">
              <w:rPr>
                <w:spacing w:val="-2"/>
                <w:sz w:val="22"/>
                <w:szCs w:val="22"/>
              </w:rPr>
              <w:t>1.2. Ревизионная комиссия Общества является постоянно действующим выборным органом внутреннего контроля Общества, осуществляющим периодический контроль за финансово-хозяйственной деятельностью Общества, его обособленных подразделений, должностных лиц органов управления Общества и структурных подразделений исполнительного аппарата Общества путем документальных и фактических проверок:</w:t>
            </w:r>
          </w:p>
          <w:p w:rsidR="00082E75" w:rsidRPr="00DB4B68" w:rsidRDefault="00082E75" w:rsidP="00AE6F9D">
            <w:pPr>
              <w:numPr>
                <w:ilvl w:val="0"/>
                <w:numId w:val="5"/>
              </w:numPr>
              <w:tabs>
                <w:tab w:val="left" w:pos="0"/>
                <w:tab w:val="left" w:pos="317"/>
              </w:tabs>
              <w:ind w:left="0" w:firstLine="0"/>
              <w:jc w:val="both"/>
              <w:rPr>
                <w:spacing w:val="-2"/>
                <w:sz w:val="22"/>
                <w:szCs w:val="22"/>
              </w:rPr>
            </w:pPr>
            <w:r w:rsidRPr="00DB4B68">
              <w:rPr>
                <w:spacing w:val="-2"/>
                <w:sz w:val="22"/>
                <w:szCs w:val="22"/>
              </w:rPr>
              <w:t>законности, экономической обоснованности и эффективности (целесообразности) совершенных Обществом в проверяемом периоде хозяйственных и финансовых операций;</w:t>
            </w:r>
          </w:p>
          <w:p w:rsidR="00082E75" w:rsidRPr="00DB4B68" w:rsidRDefault="00082E75" w:rsidP="00AE6F9D">
            <w:pPr>
              <w:numPr>
                <w:ilvl w:val="0"/>
                <w:numId w:val="5"/>
              </w:numPr>
              <w:tabs>
                <w:tab w:val="left" w:pos="317"/>
              </w:tabs>
              <w:ind w:left="0" w:firstLine="0"/>
              <w:jc w:val="both"/>
              <w:rPr>
                <w:spacing w:val="-2"/>
                <w:sz w:val="22"/>
                <w:szCs w:val="22"/>
              </w:rPr>
            </w:pPr>
            <w:r w:rsidRPr="00DB4B68">
              <w:rPr>
                <w:spacing w:val="-2"/>
                <w:sz w:val="22"/>
                <w:szCs w:val="22"/>
              </w:rPr>
              <w:t>полноты и правильности отражения хозяйственных и финансовых операций в документах Общества.</w:t>
            </w:r>
          </w:p>
          <w:p w:rsidR="0050681C" w:rsidRPr="00DB4B68" w:rsidRDefault="0050681C" w:rsidP="00AE6F9D">
            <w:pPr>
              <w:widowControl w:val="0"/>
              <w:tabs>
                <w:tab w:val="left" w:pos="2394"/>
                <w:tab w:val="left" w:pos="2957"/>
                <w:tab w:val="right" w:pos="4536"/>
              </w:tabs>
              <w:autoSpaceDE w:val="0"/>
              <w:autoSpaceDN w:val="0"/>
              <w:adjustRightInd w:val="0"/>
              <w:jc w:val="both"/>
              <w:rPr>
                <w:color w:val="000000"/>
                <w:spacing w:val="-6"/>
                <w:sz w:val="22"/>
                <w:szCs w:val="22"/>
              </w:rPr>
            </w:pPr>
          </w:p>
        </w:tc>
        <w:tc>
          <w:tcPr>
            <w:tcW w:w="4252" w:type="dxa"/>
            <w:tcBorders>
              <w:top w:val="single" w:sz="4" w:space="0" w:color="auto"/>
              <w:left w:val="single" w:sz="4" w:space="0" w:color="auto"/>
              <w:bottom w:val="single" w:sz="4" w:space="0" w:color="auto"/>
              <w:right w:val="single" w:sz="4" w:space="0" w:color="auto"/>
            </w:tcBorders>
          </w:tcPr>
          <w:p w:rsidR="00FC64D3" w:rsidRPr="00DB4B68" w:rsidRDefault="00FC64D3" w:rsidP="00AE6F9D">
            <w:pPr>
              <w:widowControl w:val="0"/>
              <w:autoSpaceDE w:val="0"/>
              <w:autoSpaceDN w:val="0"/>
              <w:adjustRightInd w:val="0"/>
              <w:jc w:val="both"/>
              <w:rPr>
                <w:snapToGrid w:val="0"/>
                <w:color w:val="000000"/>
                <w:sz w:val="22"/>
                <w:szCs w:val="22"/>
              </w:rPr>
            </w:pPr>
            <w:r w:rsidRPr="00DB4B68">
              <w:rPr>
                <w:snapToGrid w:val="0"/>
                <w:color w:val="000000"/>
                <w:sz w:val="22"/>
                <w:szCs w:val="22"/>
              </w:rPr>
              <w:t xml:space="preserve">Предлагается внести изменения в пункт, изложив в следующей редакции: </w:t>
            </w:r>
          </w:p>
          <w:p w:rsidR="00082E75" w:rsidRPr="00DB4B68" w:rsidRDefault="00FC64D3" w:rsidP="00AE6F9D">
            <w:pPr>
              <w:widowControl w:val="0"/>
              <w:jc w:val="both"/>
              <w:rPr>
                <w:b/>
                <w:sz w:val="22"/>
                <w:szCs w:val="22"/>
              </w:rPr>
            </w:pPr>
            <w:r w:rsidRPr="00DB4B68">
              <w:rPr>
                <w:b/>
                <w:snapToGrid w:val="0"/>
                <w:color w:val="000000"/>
                <w:sz w:val="22"/>
                <w:szCs w:val="22"/>
              </w:rPr>
              <w:t xml:space="preserve">1.2. </w:t>
            </w:r>
            <w:r w:rsidR="00082E75" w:rsidRPr="00DB4B68">
              <w:rPr>
                <w:b/>
                <w:sz w:val="22"/>
                <w:szCs w:val="22"/>
              </w:rPr>
              <w:t xml:space="preserve"> Ревизионная комиссия Общества действует в интересах акционеров Общества. Ревизионная комиссия Общества подотчетна Общему собранию акционеров Общества и ежегодно отчитывается перед Общим собранием акционеров Общества.</w:t>
            </w:r>
          </w:p>
          <w:p w:rsidR="00FC64D3" w:rsidRPr="00DB4B68" w:rsidRDefault="00FC64D3" w:rsidP="00AE6F9D">
            <w:pPr>
              <w:widowControl w:val="0"/>
              <w:jc w:val="both"/>
              <w:rPr>
                <w:b/>
                <w:sz w:val="22"/>
                <w:szCs w:val="22"/>
              </w:rPr>
            </w:pPr>
          </w:p>
          <w:p w:rsidR="00FC64D3" w:rsidRPr="00DB4B68" w:rsidRDefault="00FC64D3" w:rsidP="00AE6F9D">
            <w:pPr>
              <w:widowControl w:val="0"/>
              <w:autoSpaceDE w:val="0"/>
              <w:autoSpaceDN w:val="0"/>
              <w:adjustRightInd w:val="0"/>
              <w:jc w:val="both"/>
              <w:rPr>
                <w:sz w:val="22"/>
                <w:szCs w:val="22"/>
              </w:rPr>
            </w:pPr>
            <w:r w:rsidRPr="00DB4B68">
              <w:rPr>
                <w:snapToGrid w:val="0"/>
                <w:color w:val="000000"/>
                <w:sz w:val="22"/>
                <w:szCs w:val="22"/>
              </w:rPr>
              <w:t xml:space="preserve">   </w:t>
            </w:r>
          </w:p>
          <w:p w:rsidR="0050681C" w:rsidRPr="00DB4B68" w:rsidRDefault="0050681C" w:rsidP="00AE6F9D">
            <w:pPr>
              <w:widowControl w:val="0"/>
              <w:autoSpaceDE w:val="0"/>
              <w:autoSpaceDN w:val="0"/>
              <w:adjustRightInd w:val="0"/>
              <w:ind w:right="1075"/>
              <w:jc w:val="both"/>
              <w:rPr>
                <w:color w:val="000000"/>
                <w:spacing w:val="-6"/>
                <w:sz w:val="22"/>
                <w:szCs w:val="22"/>
              </w:rPr>
            </w:pPr>
          </w:p>
        </w:tc>
        <w:tc>
          <w:tcPr>
            <w:tcW w:w="4961" w:type="dxa"/>
            <w:tcBorders>
              <w:top w:val="single" w:sz="4" w:space="0" w:color="auto"/>
              <w:left w:val="single" w:sz="4" w:space="0" w:color="auto"/>
              <w:bottom w:val="single" w:sz="4" w:space="0" w:color="auto"/>
              <w:right w:val="single" w:sz="4" w:space="0" w:color="auto"/>
            </w:tcBorders>
          </w:tcPr>
          <w:p w:rsidR="0050681C" w:rsidRPr="00DB4B68" w:rsidRDefault="00C76454" w:rsidP="00AC1F71">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sidR="00182692">
              <w:rPr>
                <w:color w:val="000000"/>
                <w:spacing w:val="-6"/>
                <w:sz w:val="22"/>
                <w:szCs w:val="22"/>
              </w:rPr>
              <w:t xml:space="preserve">ем </w:t>
            </w:r>
            <w:r w:rsidRPr="00DB4B68">
              <w:rPr>
                <w:color w:val="000000"/>
                <w:spacing w:val="-6"/>
                <w:sz w:val="22"/>
                <w:szCs w:val="22"/>
              </w:rPr>
              <w:t>положени</w:t>
            </w:r>
            <w:r w:rsidR="00AC1F71">
              <w:rPr>
                <w:color w:val="000000"/>
                <w:spacing w:val="-6"/>
                <w:sz w:val="22"/>
                <w:szCs w:val="22"/>
              </w:rPr>
              <w:t>й</w:t>
            </w:r>
            <w:r w:rsidR="00FE3EA6">
              <w:rPr>
                <w:color w:val="000000"/>
                <w:spacing w:val="-6"/>
                <w:sz w:val="22"/>
                <w:szCs w:val="22"/>
              </w:rPr>
              <w:t xml:space="preserve"> Ф</w:t>
            </w:r>
            <w:r w:rsidRPr="00DB4B68">
              <w:rPr>
                <w:color w:val="000000"/>
                <w:spacing w:val="-6"/>
                <w:sz w:val="22"/>
                <w:szCs w:val="22"/>
              </w:rPr>
              <w:t>едеральн</w:t>
            </w:r>
            <w:r w:rsidR="00DF4FD3" w:rsidRPr="00DB4B68">
              <w:rPr>
                <w:color w:val="000000"/>
                <w:spacing w:val="-6"/>
                <w:sz w:val="22"/>
                <w:szCs w:val="22"/>
              </w:rPr>
              <w:t>ого</w:t>
            </w:r>
            <w:r w:rsidRPr="00DB4B68">
              <w:rPr>
                <w:color w:val="000000"/>
                <w:spacing w:val="-6"/>
                <w:sz w:val="22"/>
                <w:szCs w:val="22"/>
              </w:rPr>
              <w:t xml:space="preserve"> закон</w:t>
            </w:r>
            <w:r w:rsidR="00DF4FD3" w:rsidRPr="00DB4B68">
              <w:rPr>
                <w:color w:val="000000"/>
                <w:spacing w:val="-6"/>
                <w:sz w:val="22"/>
                <w:szCs w:val="22"/>
              </w:rPr>
              <w:t>а</w:t>
            </w:r>
            <w:r w:rsidRPr="00DB4B68">
              <w:rPr>
                <w:color w:val="000000"/>
                <w:spacing w:val="-6"/>
                <w:sz w:val="22"/>
                <w:szCs w:val="22"/>
              </w:rPr>
              <w:t xml:space="preserve">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hideMark/>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1.3. раздела 1. «Общие положения»</w:t>
            </w:r>
          </w:p>
          <w:p w:rsidR="00FE3EA6" w:rsidRPr="00DB4B68" w:rsidRDefault="00FE3EA6" w:rsidP="00FE3EA6">
            <w:pPr>
              <w:tabs>
                <w:tab w:val="left" w:pos="175"/>
                <w:tab w:val="left" w:pos="317"/>
              </w:tabs>
              <w:jc w:val="both"/>
              <w:rPr>
                <w:spacing w:val="-2"/>
                <w:sz w:val="22"/>
                <w:szCs w:val="22"/>
              </w:rPr>
            </w:pPr>
            <w:r w:rsidRPr="00DB4B68">
              <w:rPr>
                <w:color w:val="000000"/>
                <w:spacing w:val="-6"/>
                <w:sz w:val="22"/>
                <w:szCs w:val="22"/>
              </w:rPr>
              <w:lastRenderedPageBreak/>
              <w:t xml:space="preserve">1.3. </w:t>
            </w:r>
            <w:r w:rsidRPr="00DB4B68">
              <w:rPr>
                <w:spacing w:val="-2"/>
                <w:sz w:val="22"/>
                <w:szCs w:val="22"/>
              </w:rPr>
              <w:t xml:space="preserve"> Ревизионная комиссия Общества действует в интересах акционеров Общества и в своей деятельности подотчетна Общему собранию акционеров Общества.</w:t>
            </w:r>
          </w:p>
          <w:p w:rsidR="00FE3EA6" w:rsidRPr="00DB4B68" w:rsidRDefault="00FE3EA6" w:rsidP="00FE3EA6">
            <w:pPr>
              <w:widowControl w:val="0"/>
              <w:tabs>
                <w:tab w:val="left" w:pos="2957"/>
                <w:tab w:val="right" w:pos="4536"/>
              </w:tabs>
              <w:autoSpaceDE w:val="0"/>
              <w:autoSpaceDN w:val="0"/>
              <w:adjustRightInd w:val="0"/>
              <w:ind w:left="-109"/>
              <w:jc w:val="both"/>
              <w:rPr>
                <w:color w:val="000000"/>
                <w:spacing w:val="-6"/>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napToGrid w:val="0"/>
                <w:color w:val="000000"/>
                <w:sz w:val="22"/>
                <w:szCs w:val="22"/>
              </w:rPr>
            </w:pPr>
            <w:r w:rsidRPr="00DB4B68">
              <w:rPr>
                <w:snapToGrid w:val="0"/>
                <w:color w:val="000000"/>
                <w:sz w:val="22"/>
                <w:szCs w:val="22"/>
              </w:rPr>
              <w:lastRenderedPageBreak/>
              <w:t xml:space="preserve">Предлагается внести изменения в пункт, </w:t>
            </w:r>
            <w:r w:rsidRPr="00DB4B68">
              <w:rPr>
                <w:snapToGrid w:val="0"/>
                <w:color w:val="000000"/>
                <w:sz w:val="22"/>
                <w:szCs w:val="22"/>
              </w:rPr>
              <w:lastRenderedPageBreak/>
              <w:t xml:space="preserve">изложив в следующей редакции: </w:t>
            </w:r>
          </w:p>
          <w:p w:rsidR="00FE3EA6" w:rsidRPr="00DB4B68" w:rsidRDefault="00FE3EA6" w:rsidP="00FE3EA6">
            <w:pPr>
              <w:widowControl w:val="0"/>
              <w:rPr>
                <w:b/>
                <w:sz w:val="22"/>
                <w:szCs w:val="22"/>
              </w:rPr>
            </w:pPr>
            <w:r w:rsidRPr="00DB4B68">
              <w:rPr>
                <w:b/>
                <w:sz w:val="22"/>
                <w:szCs w:val="22"/>
              </w:rPr>
              <w:t>1.3.</w:t>
            </w:r>
            <w:r w:rsidRPr="00DB4B68">
              <w:rPr>
                <w:sz w:val="22"/>
                <w:szCs w:val="22"/>
              </w:rPr>
              <w:t xml:space="preserve"> </w:t>
            </w:r>
            <w:r w:rsidRPr="00DB4B68">
              <w:rPr>
                <w:b/>
                <w:sz w:val="22"/>
                <w:szCs w:val="22"/>
              </w:rPr>
              <w:t>При осуществлении своей деятельности Ревизионная комиссия Общества независима от Совета директоров Общества, исполнительных органов Общества и иных должностных лиц Общества.</w:t>
            </w:r>
          </w:p>
          <w:p w:rsidR="00FE3EA6" w:rsidRPr="00DB4B68" w:rsidRDefault="00FE3EA6" w:rsidP="00FE3EA6">
            <w:pPr>
              <w:widowControl w:val="0"/>
              <w:autoSpaceDE w:val="0"/>
              <w:autoSpaceDN w:val="0"/>
              <w:adjustRightInd w:val="0"/>
              <w:ind w:right="1075"/>
              <w:jc w:val="both"/>
              <w:rPr>
                <w:color w:val="000000"/>
                <w:spacing w:val="-6"/>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w:t>
            </w:r>
            <w:r w:rsidRPr="00DB4B68">
              <w:rPr>
                <w:color w:val="000000"/>
                <w:spacing w:val="-6"/>
                <w:sz w:val="22"/>
                <w:szCs w:val="22"/>
              </w:rPr>
              <w:lastRenderedPageBreak/>
              <w:t>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hideMark/>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1.4. раздела 1. «Общие положения»</w:t>
            </w:r>
          </w:p>
          <w:p w:rsidR="00FE3EA6" w:rsidRPr="00DB4B68" w:rsidRDefault="00FE3EA6" w:rsidP="00FE3EA6">
            <w:pPr>
              <w:widowControl w:val="0"/>
              <w:tabs>
                <w:tab w:val="left" w:pos="2957"/>
                <w:tab w:val="right" w:pos="4536"/>
              </w:tabs>
              <w:autoSpaceDE w:val="0"/>
              <w:autoSpaceDN w:val="0"/>
              <w:adjustRightInd w:val="0"/>
              <w:jc w:val="both"/>
              <w:rPr>
                <w:color w:val="000000"/>
                <w:spacing w:val="-6"/>
                <w:sz w:val="22"/>
                <w:szCs w:val="22"/>
              </w:rPr>
            </w:pPr>
            <w:r w:rsidRPr="00DB4B68">
              <w:rPr>
                <w:color w:val="000000"/>
                <w:spacing w:val="-6"/>
                <w:sz w:val="22"/>
                <w:szCs w:val="22"/>
              </w:rPr>
              <w:t>1.4. При осуществлении своей деятельности Ревизионная комиссия Общества независима от должностных лиц органов управления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napToGrid w:val="0"/>
                <w:color w:val="000000"/>
                <w:sz w:val="22"/>
                <w:szCs w:val="22"/>
              </w:rPr>
            </w:pPr>
            <w:r w:rsidRPr="00DB4B68">
              <w:rPr>
                <w:snapToGrid w:val="0"/>
                <w:color w:val="000000"/>
                <w:sz w:val="22"/>
                <w:szCs w:val="22"/>
              </w:rPr>
              <w:t xml:space="preserve">Предлагается внести изменения в пункт, изложив в следующей редакции: </w:t>
            </w:r>
          </w:p>
          <w:p w:rsidR="00FE3EA6" w:rsidRPr="00DB4B68" w:rsidRDefault="00FE3EA6" w:rsidP="00FE3EA6">
            <w:pPr>
              <w:widowControl w:val="0"/>
              <w:jc w:val="both"/>
              <w:rPr>
                <w:color w:val="000000"/>
                <w:spacing w:val="-6"/>
                <w:sz w:val="22"/>
                <w:szCs w:val="22"/>
              </w:rPr>
            </w:pPr>
            <w:r w:rsidRPr="00DB4B68">
              <w:rPr>
                <w:b/>
                <w:color w:val="000000"/>
                <w:spacing w:val="-6"/>
                <w:sz w:val="22"/>
                <w:szCs w:val="22"/>
              </w:rPr>
              <w:t xml:space="preserve">1.4. </w:t>
            </w:r>
            <w:r w:rsidRPr="00DB4B68">
              <w:rPr>
                <w:b/>
                <w:sz w:val="22"/>
                <w:szCs w:val="22"/>
              </w:rPr>
              <w:t>Ревизионная комиссия Общества несет ответственность перед Общим собранием акционеров за достоверность и объективность результатов проведенных проверок (ревизий).</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1.5. раздела 1. «Общие положения»</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1.5. Ревизионная комиссия Общества несет ответственность перед Общим собранием акционеров за достоверность и объективность результатов проведенных проверок.</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napToGrid w:val="0"/>
                <w:color w:val="000000"/>
                <w:sz w:val="22"/>
                <w:szCs w:val="22"/>
              </w:rPr>
            </w:pPr>
            <w:r w:rsidRPr="00DB4B68">
              <w:rPr>
                <w:snapToGrid w:val="0"/>
                <w:color w:val="000000"/>
                <w:sz w:val="22"/>
                <w:szCs w:val="22"/>
              </w:rPr>
              <w:t xml:space="preserve">Предлагается внести изменения в пункт, изложив в следующей редакции: </w:t>
            </w:r>
          </w:p>
          <w:p w:rsidR="00FE3EA6" w:rsidRPr="00DB4B68" w:rsidRDefault="00FE3EA6" w:rsidP="00FE3EA6">
            <w:pPr>
              <w:pStyle w:val="a6"/>
              <w:widowControl w:val="0"/>
              <w:numPr>
                <w:ilvl w:val="1"/>
                <w:numId w:val="2"/>
              </w:numPr>
              <w:ind w:left="0" w:firstLine="0"/>
              <w:jc w:val="both"/>
              <w:rPr>
                <w:snapToGrid w:val="0"/>
                <w:color w:val="000000"/>
                <w:sz w:val="22"/>
                <w:szCs w:val="22"/>
              </w:rPr>
            </w:pPr>
            <w:r w:rsidRPr="00DB4B68">
              <w:rPr>
                <w:b/>
                <w:sz w:val="22"/>
                <w:szCs w:val="22"/>
              </w:rPr>
              <w:t>В своей деятельности Ревизионная комиссия Общества руководствуется законодательством Российской Федерации, Уставом Общества, настоящим Положением и иными внутренними документами Общества, утверждаемыми Общим собранием акционеров Общества, а также отдельными поручениями органов управления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spacing w:val="-6"/>
                <w:sz w:val="22"/>
                <w:szCs w:val="22"/>
              </w:rPr>
              <w:t>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b/>
                <w:sz w:val="22"/>
                <w:szCs w:val="22"/>
              </w:rPr>
              <w:t xml:space="preserve">Пункт 1.6. раздела 1. «Общие положения» </w:t>
            </w:r>
            <w:r w:rsidRPr="00DB4B68">
              <w:rPr>
                <w:sz w:val="22"/>
                <w:szCs w:val="22"/>
              </w:rPr>
              <w:t>1.6. В своей деятельности Ревизионная комиссия Общества руководствуется</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законодательством Российской Федерации, Уставом Общества, настоящим Положением</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другими внутренними документами Общества, утверждаемыми Общим собранием акционеров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napToGrid w:val="0"/>
                <w:color w:val="000000"/>
                <w:sz w:val="22"/>
                <w:szCs w:val="22"/>
              </w:rPr>
            </w:pPr>
            <w:r w:rsidRPr="00DB4B68">
              <w:rPr>
                <w:b/>
                <w:sz w:val="22"/>
                <w:szCs w:val="22"/>
              </w:rPr>
              <w:t xml:space="preserve">Пункт 1.6. раздела 1. «Общие положения» </w:t>
            </w:r>
            <w:r w:rsidRPr="00DB4B68">
              <w:rPr>
                <w:b/>
                <w:i/>
                <w:sz w:val="22"/>
                <w:szCs w:val="22"/>
              </w:rPr>
              <w:t>отсутствует.</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016E06" w:rsidRPr="00DB4B68" w:rsidTr="00AE6F9D">
        <w:trPr>
          <w:trHeight w:val="326"/>
        </w:trPr>
        <w:tc>
          <w:tcPr>
            <w:tcW w:w="14170" w:type="dxa"/>
            <w:gridSpan w:val="4"/>
            <w:tcBorders>
              <w:top w:val="single" w:sz="4" w:space="0" w:color="auto"/>
              <w:left w:val="single" w:sz="4" w:space="0" w:color="auto"/>
              <w:bottom w:val="single" w:sz="4" w:space="0" w:color="auto"/>
              <w:right w:val="single" w:sz="4" w:space="0" w:color="auto"/>
            </w:tcBorders>
          </w:tcPr>
          <w:p w:rsidR="00016E06" w:rsidRPr="00DB4B68" w:rsidRDefault="00016E06" w:rsidP="00AE6F9D">
            <w:pPr>
              <w:pStyle w:val="a7"/>
              <w:jc w:val="center"/>
              <w:rPr>
                <w:rFonts w:ascii="Times New Roman" w:hAnsi="Times New Roman" w:cs="Times New Roman"/>
                <w:color w:val="000000"/>
                <w:spacing w:val="-6"/>
                <w:sz w:val="22"/>
                <w:szCs w:val="22"/>
              </w:rPr>
            </w:pPr>
            <w:r w:rsidRPr="00DB4B68">
              <w:rPr>
                <w:rFonts w:ascii="Times New Roman" w:hAnsi="Times New Roman" w:cs="Times New Roman"/>
                <w:b/>
                <w:sz w:val="22"/>
                <w:szCs w:val="22"/>
              </w:rPr>
              <w:t>Раздел 2. Задачи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 xml:space="preserve">6. </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2.1. раздела 2. «Задачи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2.1. Задачами Ревизионной комиссии Общества являются: 1) осуществление контроля за финансово-хозяйственной деятельностью Общества; 2) осуществление независимой оценки достоверности данных, содержащихся в годовом отчете Общества, годовой бухгалтерской (финансовой) отчетности.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3"/>
              </w:numPr>
              <w:ind w:left="0" w:firstLine="0"/>
              <w:jc w:val="both"/>
              <w:rPr>
                <w:b/>
                <w:sz w:val="22"/>
                <w:szCs w:val="22"/>
              </w:rPr>
            </w:pPr>
            <w:r w:rsidRPr="00DB4B68">
              <w:rPr>
                <w:b/>
                <w:sz w:val="22"/>
                <w:szCs w:val="22"/>
              </w:rPr>
              <w:t>Ревизионная комиссия Общества является постоянно действующим выборным органом контроля Общества.</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 xml:space="preserve">7. </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2.2. раздела 2. «Задачи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i/>
                <w:sz w:val="22"/>
                <w:szCs w:val="22"/>
              </w:rPr>
            </w:pPr>
            <w:r w:rsidRPr="00DB4B68">
              <w:rPr>
                <w:b/>
                <w:i/>
                <w:sz w:val="22"/>
                <w:szCs w:val="22"/>
              </w:rPr>
              <w:t>отсутствует</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дополнить раздел 2 пунктом 2.2. в следующей редакции:</w:t>
            </w:r>
          </w:p>
          <w:p w:rsidR="00FE3EA6" w:rsidRPr="00DB4B68" w:rsidRDefault="00FE3EA6" w:rsidP="00FE3EA6">
            <w:pPr>
              <w:pStyle w:val="a6"/>
              <w:widowControl w:val="0"/>
              <w:numPr>
                <w:ilvl w:val="1"/>
                <w:numId w:val="3"/>
              </w:numPr>
              <w:ind w:left="32" w:firstLine="0"/>
              <w:jc w:val="both"/>
              <w:rPr>
                <w:b/>
                <w:sz w:val="22"/>
                <w:szCs w:val="22"/>
              </w:rPr>
            </w:pPr>
            <w:r w:rsidRPr="00DB4B68">
              <w:rPr>
                <w:b/>
                <w:sz w:val="22"/>
                <w:szCs w:val="22"/>
              </w:rPr>
              <w:t>Задачами Ревизионной комиссии Общества являются:</w:t>
            </w:r>
          </w:p>
          <w:p w:rsidR="00FE3EA6" w:rsidRPr="00DB4B68" w:rsidRDefault="00FE3EA6" w:rsidP="00FE3EA6">
            <w:pPr>
              <w:pStyle w:val="a9"/>
              <w:numPr>
                <w:ilvl w:val="0"/>
                <w:numId w:val="6"/>
              </w:numPr>
              <w:tabs>
                <w:tab w:val="clear" w:pos="709"/>
                <w:tab w:val="left" w:pos="458"/>
              </w:tabs>
              <w:ind w:left="32" w:firstLine="0"/>
              <w:rPr>
                <w:rFonts w:ascii="Times New Roman" w:hAnsi="Times New Roman"/>
                <w:b/>
                <w:color w:val="auto"/>
                <w:sz w:val="22"/>
                <w:szCs w:val="22"/>
              </w:rPr>
            </w:pPr>
            <w:r w:rsidRPr="00DB4B68">
              <w:rPr>
                <w:rFonts w:ascii="Times New Roman" w:hAnsi="Times New Roman"/>
                <w:b/>
                <w:color w:val="auto"/>
                <w:sz w:val="22"/>
                <w:szCs w:val="22"/>
              </w:rPr>
              <w:t>осуществление контроля за финансово-хозяйственной деятельностью Общества;</w:t>
            </w:r>
          </w:p>
          <w:p w:rsidR="00FE3EA6" w:rsidRPr="00DB4B68" w:rsidRDefault="00FE3EA6" w:rsidP="00FE3EA6">
            <w:pPr>
              <w:pStyle w:val="a9"/>
              <w:numPr>
                <w:ilvl w:val="0"/>
                <w:numId w:val="6"/>
              </w:numPr>
              <w:tabs>
                <w:tab w:val="clear" w:pos="709"/>
                <w:tab w:val="left" w:pos="174"/>
              </w:tabs>
              <w:ind w:left="32" w:firstLine="0"/>
              <w:rPr>
                <w:rFonts w:ascii="Times New Roman" w:hAnsi="Times New Roman"/>
                <w:b/>
                <w:sz w:val="22"/>
                <w:szCs w:val="22"/>
              </w:rPr>
            </w:pPr>
            <w:r w:rsidRPr="00DB4B68">
              <w:rPr>
                <w:rFonts w:ascii="Times New Roman" w:hAnsi="Times New Roman"/>
                <w:b/>
                <w:color w:val="auto"/>
                <w:sz w:val="22"/>
                <w:szCs w:val="22"/>
              </w:rPr>
              <w:t>осуществление независимой оценки достоверности данных, содержащихся в годовом отчете Общества, годовой бухгалтерской (финансовой) отчетности</w:t>
            </w:r>
            <w:bookmarkStart w:id="0" w:name="OLE_LINK1"/>
            <w:bookmarkStart w:id="1" w:name="OLE_LINK2"/>
            <w:r w:rsidRPr="00DB4B68">
              <w:rPr>
                <w:rFonts w:ascii="Times New Roman" w:hAnsi="Times New Roman"/>
                <w:b/>
                <w:color w:val="auto"/>
                <w:sz w:val="22"/>
                <w:szCs w:val="22"/>
              </w:rPr>
              <w:t xml:space="preserve"> Общества</w:t>
            </w:r>
            <w:bookmarkEnd w:id="0"/>
            <w:bookmarkEnd w:id="1"/>
            <w:r w:rsidRPr="00DB4B68">
              <w:rPr>
                <w:rFonts w:ascii="Times New Roman" w:hAnsi="Times New Roman"/>
                <w:b/>
                <w:color w:val="auto"/>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2.3. раздела 2. «Задачи Ревизионной комиссии Общества» </w:t>
            </w:r>
            <w:r w:rsidRPr="00DB4B68">
              <w:rPr>
                <w:b/>
                <w:i/>
                <w:sz w:val="22"/>
                <w:szCs w:val="22"/>
              </w:rPr>
              <w:t>отсутствует</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дополнить раздел 2 пунктом 2.3. в следующей редакции:</w:t>
            </w:r>
          </w:p>
          <w:p w:rsidR="00FE3EA6" w:rsidRPr="00DB4B68" w:rsidRDefault="00FE3EA6" w:rsidP="00FE3EA6">
            <w:pPr>
              <w:pStyle w:val="a6"/>
              <w:widowControl w:val="0"/>
              <w:numPr>
                <w:ilvl w:val="1"/>
                <w:numId w:val="3"/>
              </w:numPr>
              <w:ind w:left="0" w:firstLine="0"/>
              <w:jc w:val="both"/>
              <w:rPr>
                <w:b/>
                <w:sz w:val="22"/>
                <w:szCs w:val="22"/>
              </w:rPr>
            </w:pPr>
            <w:r w:rsidRPr="00DB4B68">
              <w:rPr>
                <w:b/>
                <w:sz w:val="22"/>
                <w:szCs w:val="22"/>
              </w:rPr>
              <w:t>Ревизионная комиссия Общества осуществляет периодический контроль за финансово-хозяйственной деятельностью Общества, деятельностью его структурных и обособленных подразделений, органов управления Общества путем проведения документальных и выездных проверок (ревизий):</w:t>
            </w:r>
          </w:p>
          <w:p w:rsidR="00FE3EA6" w:rsidRPr="00DB4B68" w:rsidRDefault="00FE3EA6" w:rsidP="00FE3EA6">
            <w:pPr>
              <w:pStyle w:val="a6"/>
              <w:widowControl w:val="0"/>
              <w:numPr>
                <w:ilvl w:val="0"/>
                <w:numId w:val="37"/>
              </w:numPr>
              <w:tabs>
                <w:tab w:val="left" w:pos="174"/>
                <w:tab w:val="left" w:pos="316"/>
              </w:tabs>
              <w:ind w:left="0" w:firstLine="0"/>
              <w:jc w:val="both"/>
              <w:rPr>
                <w:b/>
                <w:sz w:val="22"/>
                <w:szCs w:val="22"/>
              </w:rPr>
            </w:pPr>
            <w:r w:rsidRPr="00DB4B68">
              <w:rPr>
                <w:b/>
                <w:sz w:val="22"/>
                <w:szCs w:val="22"/>
              </w:rPr>
              <w:t>законности и экономической обоснованности совершенных Обществом в проверяемом периоде хозяйственных и финансовых операций;</w:t>
            </w:r>
          </w:p>
          <w:p w:rsidR="00FE3EA6" w:rsidRPr="00DB4B68" w:rsidRDefault="00FE3EA6" w:rsidP="00FE3EA6">
            <w:pPr>
              <w:pStyle w:val="a6"/>
              <w:widowControl w:val="0"/>
              <w:numPr>
                <w:ilvl w:val="0"/>
                <w:numId w:val="37"/>
              </w:numPr>
              <w:tabs>
                <w:tab w:val="left" w:pos="316"/>
              </w:tabs>
              <w:ind w:left="0" w:firstLine="0"/>
              <w:jc w:val="both"/>
              <w:rPr>
                <w:b/>
                <w:sz w:val="22"/>
                <w:szCs w:val="22"/>
              </w:rPr>
            </w:pPr>
            <w:r w:rsidRPr="00DB4B68">
              <w:rPr>
                <w:b/>
                <w:sz w:val="22"/>
                <w:szCs w:val="22"/>
              </w:rPr>
              <w:lastRenderedPageBreak/>
              <w:t>полноты и правильности отражения хозяйственных и финансовых операций в документах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537C9"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F537C9" w:rsidRPr="00DB4B68" w:rsidRDefault="00F537C9" w:rsidP="00AE6F9D">
            <w:pPr>
              <w:pStyle w:val="a6"/>
              <w:widowControl w:val="0"/>
              <w:autoSpaceDE w:val="0"/>
              <w:autoSpaceDN w:val="0"/>
              <w:adjustRightInd w:val="0"/>
              <w:ind w:left="420"/>
              <w:jc w:val="center"/>
              <w:rPr>
                <w:color w:val="000000"/>
                <w:spacing w:val="-6"/>
                <w:sz w:val="22"/>
                <w:szCs w:val="22"/>
              </w:rPr>
            </w:pPr>
            <w:r w:rsidRPr="00DB4B68">
              <w:rPr>
                <w:b/>
                <w:color w:val="000000"/>
                <w:spacing w:val="-6"/>
                <w:sz w:val="22"/>
                <w:szCs w:val="22"/>
              </w:rPr>
              <w:t xml:space="preserve">Раздел 3. </w:t>
            </w:r>
            <w:r w:rsidRPr="00DB4B68">
              <w:rPr>
                <w:b/>
                <w:sz w:val="22"/>
                <w:szCs w:val="22"/>
              </w:rPr>
              <w:t>Порядок избрания, состав и сроки полномочий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3.1. раздела 3. «Порядок избрания, состав и сроки полномочий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3.1. Ревизионная комиссия Общества избирается Общим собранием акционеров на срок до следующего годового Общего собрания акционеров Общества в порядке, предусмотренном Федеральным законом «Об акционерных обществах» и Уставом Общества. В случае избрания Ревизионной комиссии Общества на внеочередном Общем собрании акционеров Общества, члены Ревизионной комиссии Общества считаются избранными на период до даты проведения годового Общего собрания акционеров.</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rPr>
                <w:sz w:val="22"/>
                <w:szCs w:val="22"/>
              </w:rPr>
            </w:pPr>
            <w:r w:rsidRPr="00DB4B68">
              <w:rPr>
                <w:sz w:val="22"/>
                <w:szCs w:val="22"/>
              </w:rPr>
              <w:t>Предлагается изменить, изложив в следующей редакции:</w:t>
            </w:r>
          </w:p>
          <w:p w:rsidR="00FE3EA6" w:rsidRPr="00DB4B68" w:rsidRDefault="00FE3EA6" w:rsidP="00FE3EA6">
            <w:pPr>
              <w:pStyle w:val="a6"/>
              <w:widowControl w:val="0"/>
              <w:numPr>
                <w:ilvl w:val="1"/>
                <w:numId w:val="7"/>
              </w:numPr>
              <w:ind w:left="0" w:firstLine="0"/>
              <w:jc w:val="both"/>
              <w:rPr>
                <w:sz w:val="22"/>
                <w:szCs w:val="22"/>
              </w:rPr>
            </w:pPr>
            <w:r w:rsidRPr="00DB4B68">
              <w:rPr>
                <w:b/>
                <w:sz w:val="22"/>
                <w:szCs w:val="22"/>
              </w:rPr>
              <w:t>Члены</w:t>
            </w:r>
            <w:r w:rsidRPr="00DB4B68">
              <w:rPr>
                <w:sz w:val="22"/>
                <w:szCs w:val="22"/>
              </w:rPr>
              <w:t xml:space="preserve"> </w:t>
            </w:r>
            <w:r w:rsidRPr="00DB4B68">
              <w:rPr>
                <w:b/>
                <w:sz w:val="22"/>
                <w:szCs w:val="22"/>
              </w:rPr>
              <w:t>Ревизионной комиссии</w:t>
            </w:r>
            <w:r w:rsidRPr="00DB4B68">
              <w:rPr>
                <w:sz w:val="22"/>
                <w:szCs w:val="22"/>
              </w:rPr>
              <w:t xml:space="preserve"> Общества </w:t>
            </w:r>
            <w:r w:rsidRPr="00DB4B68">
              <w:rPr>
                <w:b/>
                <w:sz w:val="22"/>
                <w:szCs w:val="22"/>
              </w:rPr>
              <w:t>избираются</w:t>
            </w:r>
            <w:r w:rsidRPr="00DB4B68">
              <w:rPr>
                <w:sz w:val="22"/>
                <w:szCs w:val="22"/>
              </w:rPr>
              <w:t xml:space="preserve"> Общим собранием акционеров Общества на срок до следующего годового Общего собрания акционеров Общества в порядке, предусмотренном Федеральным законом «Об акционерных обществах» и Уставом Общества. </w:t>
            </w:r>
          </w:p>
          <w:p w:rsidR="00FE3EA6" w:rsidRPr="00DB4B68" w:rsidRDefault="00FE3EA6" w:rsidP="00FE3EA6">
            <w:pPr>
              <w:ind w:firstLine="709"/>
              <w:jc w:val="both"/>
              <w:rPr>
                <w:b/>
                <w:sz w:val="22"/>
                <w:szCs w:val="22"/>
              </w:rPr>
            </w:pPr>
            <w:r w:rsidRPr="00DB4B68">
              <w:rPr>
                <w:sz w:val="22"/>
                <w:szCs w:val="22"/>
              </w:rPr>
              <w:t xml:space="preserve">В случае избрания </w:t>
            </w:r>
            <w:r w:rsidRPr="00DB4B68">
              <w:rPr>
                <w:b/>
                <w:sz w:val="22"/>
                <w:szCs w:val="22"/>
              </w:rPr>
              <w:t xml:space="preserve">членов </w:t>
            </w:r>
            <w:r w:rsidRPr="00DB4B68">
              <w:rPr>
                <w:sz w:val="22"/>
                <w:szCs w:val="22"/>
              </w:rPr>
              <w:t xml:space="preserve">Ревизионной комиссии Общества на внеочередном Общем собрании акционеров Общества, </w:t>
            </w:r>
            <w:r w:rsidRPr="00DB4B68">
              <w:rPr>
                <w:b/>
                <w:sz w:val="22"/>
                <w:szCs w:val="22"/>
              </w:rPr>
              <w:t>они</w:t>
            </w:r>
            <w:r w:rsidRPr="00DB4B68">
              <w:rPr>
                <w:sz w:val="22"/>
                <w:szCs w:val="22"/>
              </w:rPr>
              <w:t xml:space="preserve"> считаются избранными на период до даты проведения годового Общего собрания акционеров </w:t>
            </w:r>
            <w:r w:rsidRPr="00DB4B68">
              <w:rPr>
                <w:b/>
                <w:sz w:val="22"/>
                <w:szCs w:val="22"/>
              </w:rPr>
              <w:t>Общества</w:t>
            </w:r>
            <w:r w:rsidRPr="00DB4B68">
              <w:rPr>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3.2.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3.2. В соответствии с Уставом Общества Ревизионная комиссия Общества состоит из 5 (Пяти) человек (членов Ревизионной комиссии).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7"/>
              </w:numPr>
              <w:ind w:left="0" w:firstLine="0"/>
              <w:jc w:val="both"/>
              <w:rPr>
                <w:b/>
                <w:sz w:val="22"/>
                <w:szCs w:val="22"/>
              </w:rPr>
            </w:pPr>
            <w:r w:rsidRPr="00DB4B68">
              <w:rPr>
                <w:b/>
                <w:sz w:val="22"/>
                <w:szCs w:val="22"/>
              </w:rPr>
              <w:t>Члены Ревизионной комиссии Общества избираются простым большинством голосов акционеров - владельцев голосующих акций Общества, принимающих участие в Общем собрании акционеров Общества.</w:t>
            </w:r>
          </w:p>
          <w:p w:rsidR="00FE3EA6" w:rsidRPr="00DB4B68" w:rsidRDefault="00FE3EA6" w:rsidP="00FE3EA6">
            <w:pPr>
              <w:pStyle w:val="ConsPlusNormal"/>
              <w:tabs>
                <w:tab w:val="left" w:pos="1134"/>
              </w:tabs>
              <w:jc w:val="both"/>
              <w:rPr>
                <w:rFonts w:ascii="Times New Roman" w:hAnsi="Times New Roman" w:cs="Times New Roman"/>
                <w:b/>
                <w:sz w:val="22"/>
                <w:szCs w:val="22"/>
              </w:rPr>
            </w:pPr>
            <w:r w:rsidRPr="00DB4B68">
              <w:rPr>
                <w:rFonts w:ascii="Times New Roman" w:hAnsi="Times New Roman" w:cs="Times New Roman"/>
                <w:b/>
                <w:sz w:val="22"/>
                <w:szCs w:val="22"/>
              </w:rPr>
              <w:t>Акции, принадлежащие членам Совета директоров Общества или лицам, занимающим должности в иных органах управления Общества, не могут участвовать в голосовании при избрании членов Ревизионной комиссии Общества.</w:t>
            </w:r>
          </w:p>
          <w:p w:rsidR="00FE3EA6" w:rsidRPr="00DB4B68" w:rsidRDefault="00FE3EA6" w:rsidP="00FE3EA6">
            <w:pPr>
              <w:jc w:val="both"/>
              <w:rPr>
                <w:b/>
                <w:sz w:val="22"/>
                <w:szCs w:val="22"/>
              </w:rPr>
            </w:pPr>
            <w:r w:rsidRPr="00DB4B68">
              <w:rPr>
                <w:b/>
                <w:sz w:val="22"/>
                <w:szCs w:val="22"/>
              </w:rPr>
              <w:lastRenderedPageBreak/>
              <w:t>Избранными считаются кандидаты, набравшие наибольшее количество голосов.</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3.3. раздела 3. «Порядок избрания, состав и сроки полномочий Ревизионной комиссии Общества»</w:t>
            </w:r>
          </w:p>
          <w:p w:rsidR="00FE3EA6" w:rsidRPr="00DB4B68" w:rsidRDefault="00FE3EA6" w:rsidP="00FE3EA6">
            <w:pPr>
              <w:pStyle w:val="a6"/>
              <w:widowControl w:val="0"/>
              <w:tabs>
                <w:tab w:val="left" w:pos="175"/>
                <w:tab w:val="right" w:pos="4536"/>
              </w:tabs>
              <w:autoSpaceDE w:val="0"/>
              <w:autoSpaceDN w:val="0"/>
              <w:adjustRightInd w:val="0"/>
              <w:ind w:left="0"/>
              <w:jc w:val="both"/>
              <w:rPr>
                <w:b/>
                <w:sz w:val="22"/>
                <w:szCs w:val="22"/>
              </w:rPr>
            </w:pPr>
            <w:r w:rsidRPr="00DB4B68">
              <w:rPr>
                <w:sz w:val="22"/>
                <w:szCs w:val="22"/>
              </w:rPr>
              <w:t>3.3.Акционеры Общества, при подготовке своих предложений по выдвижению кандидатов для избрания в Ревизионную комиссию, стремятся учитывать, чтобы предлагаемые ими кандидатуры в члены Ревизионной комиссии Общества могли быть избраны последовательно не более, чем на 3 (три) срока подряд, если иные ограничения для избрания не установлены законодательством Российской Федерации, Уставом Общества и настоящим Положением.</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numPr>
                <w:ilvl w:val="1"/>
                <w:numId w:val="7"/>
              </w:numPr>
              <w:ind w:left="0" w:firstLine="0"/>
              <w:jc w:val="both"/>
              <w:rPr>
                <w:b/>
                <w:sz w:val="22"/>
                <w:szCs w:val="22"/>
              </w:rPr>
            </w:pPr>
            <w:r w:rsidRPr="00DB4B68">
              <w:rPr>
                <w:b/>
                <w:sz w:val="22"/>
                <w:szCs w:val="22"/>
              </w:rPr>
              <w:t>В случае если в повестке дня Общего собрания акционеров Общества наряду с вопросом об избрании членов Ревизионной комиссии Общества рассматривается вопрос об избрании членов Совета директоров Общества, вопрос об избрании членов Ревизионной комиссии Общества должен быть рассмотрен Общим собранием акционеров Общества после принятия решения по вопросу избрания Совета директоров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3.4.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3.4.Член Ревизионной комиссии Общества вправе в любое время добровольно сложить свои полномочия, письменно известив об этом Председателя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7"/>
              </w:numPr>
              <w:ind w:left="0" w:firstLine="0"/>
              <w:jc w:val="both"/>
              <w:rPr>
                <w:b/>
                <w:sz w:val="22"/>
                <w:szCs w:val="22"/>
              </w:rPr>
            </w:pPr>
            <w:r w:rsidRPr="00DB4B68">
              <w:rPr>
                <w:b/>
                <w:sz w:val="22"/>
                <w:szCs w:val="22"/>
              </w:rPr>
              <w:t xml:space="preserve">Количественный состав Ревизионной комиссии Общества составляет 5 (пять) человек. </w:t>
            </w:r>
          </w:p>
          <w:p w:rsidR="00FE3EA6" w:rsidRPr="00DB4B68" w:rsidRDefault="00FE3EA6" w:rsidP="00FE3EA6">
            <w:pPr>
              <w:widowControl w:val="0"/>
              <w:autoSpaceDE w:val="0"/>
              <w:autoSpaceDN w:val="0"/>
              <w:adjustRightInd w:val="0"/>
              <w:jc w:val="both"/>
              <w:rPr>
                <w:b/>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3.5.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3.5.Полномочия отдельных членов или всего состава Ревизионной комиссии Общества могут быть досрочно прекращены по решению Общего собрания акционеров.</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7"/>
              </w:numPr>
              <w:autoSpaceDE w:val="0"/>
              <w:autoSpaceDN w:val="0"/>
              <w:adjustRightInd w:val="0"/>
              <w:ind w:left="0" w:firstLine="0"/>
              <w:jc w:val="both"/>
              <w:rPr>
                <w:b/>
                <w:sz w:val="22"/>
                <w:szCs w:val="22"/>
              </w:rPr>
            </w:pPr>
            <w:r w:rsidRPr="00DB4B68">
              <w:rPr>
                <w:b/>
                <w:sz w:val="22"/>
                <w:szCs w:val="22"/>
              </w:rPr>
              <w:t>Член Ревизионной комиссии Общества вправе в любое время добровольно сложить свои полномочия, письменно известив об этом Председателя Ревизионной комиссии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3.6.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lastRenderedPageBreak/>
              <w:t xml:space="preserve">3.6. Председатель Ревизионной комиссии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 уничтожении, умышленном повреждении или фальсификации документов и материалов; 2) сокрытии информации о выявленных злоупотреблениях должностных лиц или иных работников Общества; 3) сознательном введении в заблуждение должностных лиц или иных работников Общества, акционеров по вопросам деятельности Общества; 4) разглашении государственной тайны и конфиденциальной информации о деятельности Общества; 5) других действиях, причиняющих вред Обществу.</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z w:val="22"/>
                <w:szCs w:val="22"/>
              </w:rPr>
              <w:t xml:space="preserve">3.6. По решению Общего собрания </w:t>
            </w:r>
            <w:r w:rsidRPr="00DB4B68">
              <w:rPr>
                <w:b/>
                <w:sz w:val="22"/>
                <w:szCs w:val="22"/>
              </w:rPr>
              <w:lastRenderedPageBreak/>
              <w:t>акционеров Общества полномочия членов Ревизионной комиссии Общества могут быть прекращены досрочно.</w:t>
            </w:r>
          </w:p>
          <w:p w:rsidR="00FE3EA6" w:rsidRPr="00DB4B68" w:rsidRDefault="00FE3EA6" w:rsidP="00FE3EA6">
            <w:pPr>
              <w:ind w:firstLine="709"/>
              <w:jc w:val="both"/>
              <w:rPr>
                <w:b/>
                <w:sz w:val="22"/>
                <w:szCs w:val="22"/>
              </w:rPr>
            </w:pPr>
            <w:r w:rsidRPr="00DB4B68">
              <w:rPr>
                <w:b/>
                <w:sz w:val="22"/>
                <w:szCs w:val="22"/>
              </w:rPr>
              <w:t>В случае досрочного прекращения полномочий члена Ревизионной комиссии Общества или его выбытия из состава Ревизионной комиссии Общества полномочия остальных членов Ревизионной комиссии Общества не прекращаются.</w:t>
            </w:r>
          </w:p>
          <w:p w:rsidR="00FE3EA6" w:rsidRPr="00DB4B68" w:rsidRDefault="00FE3EA6" w:rsidP="00FE3EA6">
            <w:pPr>
              <w:widowControl w:val="0"/>
              <w:autoSpaceDE w:val="0"/>
              <w:autoSpaceDN w:val="0"/>
              <w:adjustRightInd w:val="0"/>
              <w:jc w:val="both"/>
              <w:rPr>
                <w:b/>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w:t>
            </w:r>
            <w:r w:rsidRPr="00DB4B68">
              <w:rPr>
                <w:color w:val="000000"/>
                <w:spacing w:val="-6"/>
                <w:sz w:val="22"/>
                <w:szCs w:val="22"/>
              </w:rPr>
              <w:lastRenderedPageBreak/>
              <w:t>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15.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3.7.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3.7.В случае досрочного прекращения полномочий члена Ревизионной комиссии Общества полномочия остальных членов Ревизионной комиссии Общества не прекращаются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napToGrid w:val="0"/>
                <w:sz w:val="22"/>
                <w:szCs w:val="22"/>
              </w:rPr>
              <w:t xml:space="preserve">3.7. Выбывшими членами </w:t>
            </w:r>
            <w:r w:rsidRPr="00DB4B68">
              <w:rPr>
                <w:b/>
                <w:sz w:val="22"/>
                <w:szCs w:val="22"/>
              </w:rPr>
              <w:t>Ревизионной комиссии</w:t>
            </w:r>
            <w:r w:rsidRPr="00DB4B68">
              <w:rPr>
                <w:b/>
                <w:snapToGrid w:val="0"/>
                <w:sz w:val="22"/>
                <w:szCs w:val="22"/>
              </w:rPr>
              <w:t xml:space="preserve"> Общества являются лица, выбывшие из состава </w:t>
            </w:r>
            <w:r w:rsidRPr="00DB4B68">
              <w:rPr>
                <w:b/>
                <w:sz w:val="22"/>
                <w:szCs w:val="22"/>
              </w:rPr>
              <w:t>Ревизионной комиссии</w:t>
            </w:r>
            <w:r w:rsidRPr="00DB4B68">
              <w:rPr>
                <w:b/>
                <w:snapToGrid w:val="0"/>
                <w:sz w:val="22"/>
                <w:szCs w:val="22"/>
              </w:rPr>
              <w:t xml:space="preserve"> Общества в связи с их смертью, признанием их в судебном порядке недееспособными или безвестно отсутствующими либо не имеющие возможности осуществлять свои полномочия по иным основаниям.</w:t>
            </w:r>
          </w:p>
          <w:p w:rsidR="00FE3EA6" w:rsidRPr="00DB4B68" w:rsidRDefault="00FE3EA6" w:rsidP="00FE3EA6">
            <w:pPr>
              <w:jc w:val="both"/>
              <w:rPr>
                <w:b/>
                <w:sz w:val="22"/>
                <w:szCs w:val="22"/>
              </w:rPr>
            </w:pPr>
            <w:r w:rsidRPr="00DB4B68">
              <w:rPr>
                <w:b/>
                <w:sz w:val="22"/>
                <w:szCs w:val="22"/>
              </w:rPr>
              <w:t xml:space="preserve">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w:t>
            </w:r>
            <w:r w:rsidRPr="00DB4B68">
              <w:rPr>
                <w:b/>
                <w:sz w:val="22"/>
                <w:szCs w:val="22"/>
              </w:rPr>
              <w:lastRenderedPageBreak/>
              <w:t>получения Обществом документов, подтверждающих невозможность осуществления членом Ревизионной комиссии Общества своих полномочий.</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3.8.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3.8.В случае, когда количество членов Ревизионной комиссии Общества становится менее половины состава Ревизионной комиссии Общества от общего числа ее членов, установленных Уставом Общества, Председатель Ревизионной комиссии Общества вправе обратиться к Совету директоров Общества для инициирования по решению Совета директоров созыва внеочередного Общего собрания акционеров Общества для избрания членов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z w:val="22"/>
                <w:szCs w:val="22"/>
              </w:rPr>
              <w:t>3.8. Председатель Ревизионной комиссии Общества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w:t>
            </w:r>
          </w:p>
          <w:p w:rsidR="00FE3EA6" w:rsidRPr="00DB4B68" w:rsidRDefault="00FE3EA6" w:rsidP="00FE3EA6">
            <w:pPr>
              <w:pStyle w:val="aa"/>
              <w:numPr>
                <w:ilvl w:val="0"/>
                <w:numId w:val="9"/>
              </w:numPr>
              <w:tabs>
                <w:tab w:val="left" w:pos="316"/>
              </w:tabs>
              <w:ind w:left="0" w:firstLine="0"/>
              <w:jc w:val="both"/>
              <w:rPr>
                <w:b/>
                <w:sz w:val="22"/>
                <w:szCs w:val="22"/>
              </w:rPr>
            </w:pPr>
            <w:r w:rsidRPr="00DB4B68">
              <w:rPr>
                <w:b/>
                <w:sz w:val="22"/>
                <w:szCs w:val="22"/>
              </w:rPr>
              <w:t>уничтожении, умышленном повреждении или фальсификации документов и материалов;</w:t>
            </w:r>
          </w:p>
          <w:p w:rsidR="00FE3EA6" w:rsidRPr="00DB4B68" w:rsidRDefault="00FE3EA6" w:rsidP="00FE3EA6">
            <w:pPr>
              <w:pStyle w:val="aa"/>
              <w:numPr>
                <w:ilvl w:val="0"/>
                <w:numId w:val="9"/>
              </w:numPr>
              <w:tabs>
                <w:tab w:val="left" w:pos="174"/>
              </w:tabs>
              <w:ind w:left="0" w:firstLine="0"/>
              <w:jc w:val="both"/>
              <w:rPr>
                <w:b/>
                <w:sz w:val="22"/>
                <w:szCs w:val="22"/>
              </w:rPr>
            </w:pPr>
            <w:r w:rsidRPr="00DB4B68">
              <w:rPr>
                <w:b/>
                <w:sz w:val="22"/>
                <w:szCs w:val="22"/>
              </w:rPr>
              <w:t>сокрытии информации о выявленных злоупотреблениях должностных лиц или иных работников Общества;</w:t>
            </w:r>
          </w:p>
          <w:p w:rsidR="00FE3EA6" w:rsidRPr="00DB4B68" w:rsidRDefault="00FE3EA6" w:rsidP="00FE3EA6">
            <w:pPr>
              <w:pStyle w:val="aa"/>
              <w:numPr>
                <w:ilvl w:val="0"/>
                <w:numId w:val="9"/>
              </w:numPr>
              <w:tabs>
                <w:tab w:val="left" w:pos="174"/>
              </w:tabs>
              <w:ind w:left="0" w:firstLine="0"/>
              <w:jc w:val="both"/>
              <w:rPr>
                <w:b/>
                <w:sz w:val="22"/>
                <w:szCs w:val="22"/>
              </w:rPr>
            </w:pPr>
            <w:r w:rsidRPr="00DB4B68">
              <w:rPr>
                <w:b/>
                <w:sz w:val="22"/>
                <w:szCs w:val="22"/>
              </w:rPr>
              <w:t>сознательном введении в заблуждение должностных лиц или иных работников Общества, акционеров по вопросам деятельности Общества;</w:t>
            </w:r>
          </w:p>
          <w:p w:rsidR="00FE3EA6" w:rsidRPr="00DB4B68" w:rsidRDefault="00FE3EA6" w:rsidP="00FE3EA6">
            <w:pPr>
              <w:pStyle w:val="aa"/>
              <w:numPr>
                <w:ilvl w:val="0"/>
                <w:numId w:val="9"/>
              </w:numPr>
              <w:tabs>
                <w:tab w:val="left" w:pos="32"/>
              </w:tabs>
              <w:ind w:left="0" w:firstLine="0"/>
              <w:jc w:val="both"/>
              <w:rPr>
                <w:b/>
                <w:sz w:val="22"/>
                <w:szCs w:val="22"/>
              </w:rPr>
            </w:pPr>
            <w:r w:rsidRPr="00DB4B68">
              <w:rPr>
                <w:b/>
                <w:sz w:val="22"/>
                <w:szCs w:val="22"/>
              </w:rPr>
              <w:t>разглашении государственной тайны и (или) конфиденциальной информации о деятельности Общества;</w:t>
            </w:r>
          </w:p>
          <w:p w:rsidR="00FE3EA6" w:rsidRPr="00DB4B68" w:rsidRDefault="00FE3EA6" w:rsidP="00FE3EA6">
            <w:pPr>
              <w:pStyle w:val="aa"/>
              <w:numPr>
                <w:ilvl w:val="0"/>
                <w:numId w:val="9"/>
              </w:numPr>
              <w:tabs>
                <w:tab w:val="left" w:pos="316"/>
              </w:tabs>
              <w:ind w:left="0" w:firstLine="0"/>
              <w:jc w:val="both"/>
              <w:rPr>
                <w:b/>
                <w:sz w:val="22"/>
                <w:szCs w:val="22"/>
              </w:rPr>
            </w:pPr>
            <w:r w:rsidRPr="00DB4B68">
              <w:rPr>
                <w:b/>
                <w:sz w:val="22"/>
                <w:szCs w:val="22"/>
              </w:rPr>
              <w:t>других действиях, причиняющих вред Обществу.</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3.9.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3.9. При выдвижении кандидатов в состав Ревизионной комиссии Общества должны </w:t>
            </w:r>
            <w:r w:rsidRPr="00DB4B68">
              <w:rPr>
                <w:sz w:val="22"/>
                <w:szCs w:val="22"/>
              </w:rPr>
              <w:lastRenderedPageBreak/>
              <w:t>соблюдаться следующие требования к профессиональному опыту и знаниям кандидатов: 1) наличие высшего экономического, финансового или юридического образования; 2) опыт работы в подразделении внутреннего аудита, контрольно-ревизионных органах; 3) знания в области экономики, финансов, бухгалтерского учета, знание хозяйственного права, знание специфики сферы деятельности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clear" w:pos="709"/>
                <w:tab w:val="left" w:pos="1418"/>
                <w:tab w:val="left" w:pos="1701"/>
                <w:tab w:val="left" w:pos="5387"/>
              </w:tabs>
              <w:rPr>
                <w:rFonts w:ascii="Times New Roman" w:hAnsi="Times New Roman"/>
                <w:b/>
                <w:sz w:val="22"/>
                <w:szCs w:val="22"/>
              </w:rPr>
            </w:pPr>
            <w:r w:rsidRPr="00DB4B68">
              <w:rPr>
                <w:rFonts w:ascii="Times New Roman" w:hAnsi="Times New Roman"/>
                <w:b/>
                <w:sz w:val="22"/>
                <w:szCs w:val="22"/>
              </w:rPr>
              <w:t xml:space="preserve">3.9. </w:t>
            </w:r>
            <w:r w:rsidRPr="00DB4B68">
              <w:rPr>
                <w:rFonts w:ascii="Times New Roman" w:hAnsi="Times New Roman"/>
                <w:b/>
                <w:color w:val="auto"/>
                <w:sz w:val="22"/>
                <w:szCs w:val="22"/>
              </w:rPr>
              <w:t xml:space="preserve">В случае, когда количество членов Ревизионной комиссии Общества становится менее половины состава </w:t>
            </w:r>
            <w:r w:rsidRPr="00DB4B68">
              <w:rPr>
                <w:rFonts w:ascii="Times New Roman" w:hAnsi="Times New Roman"/>
                <w:b/>
                <w:color w:val="auto"/>
                <w:sz w:val="22"/>
                <w:szCs w:val="22"/>
              </w:rPr>
              <w:lastRenderedPageBreak/>
              <w:t>Ревизионной комиссии Общества от общего числа ее членов, Председатель Ревизионной комиссии Общества вправе обратиться к Совету директоров Общества для инициирования по решению Совета директоров Общества проведения внеочередного Общего собрания акционеров Общества для избрания членов Ревизионной комиссии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w:t>
            </w:r>
            <w:r w:rsidRPr="00DB4B68">
              <w:rPr>
                <w:color w:val="000000"/>
                <w:spacing w:val="-6"/>
                <w:sz w:val="22"/>
                <w:szCs w:val="22"/>
              </w:rPr>
              <w:lastRenderedPageBreak/>
              <w:t>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18.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3.10.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3.10.Акционеры Общества при подготовке своих предложений по кандидатурам для избрания в состав Ревизионной комиссии Общества стремятся учитывать следующие принципы формирования списков кандидатур: 1) не включать в список кандидатов, полномочия которых были досрочно прекращены по основаниям, указанным в п.3.6 настоящего Положения, в </w:t>
            </w:r>
            <w:proofErr w:type="spellStart"/>
            <w:r w:rsidRPr="00DB4B68">
              <w:rPr>
                <w:sz w:val="22"/>
                <w:szCs w:val="22"/>
              </w:rPr>
              <w:t>т.ч</w:t>
            </w:r>
            <w:proofErr w:type="spellEnd"/>
            <w:r w:rsidRPr="00DB4B68">
              <w:rPr>
                <w:sz w:val="22"/>
                <w:szCs w:val="22"/>
              </w:rPr>
              <w:t>. при работе в ревизионных комиссиях других юридических лиц; 2) не включать в список кандидатов, являющихся работниками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z w:val="22"/>
                <w:szCs w:val="22"/>
              </w:rPr>
              <w:t>3.10. Кандидаты в Ревизионную комиссию Общества должны письменно подтвердить свое согласие на избрание в Ревизионную комиссию Общества.</w:t>
            </w:r>
          </w:p>
          <w:p w:rsidR="00FE3EA6" w:rsidRPr="00DB4B68" w:rsidRDefault="00FE3EA6" w:rsidP="00FE3EA6">
            <w:pPr>
              <w:widowControl w:val="0"/>
              <w:autoSpaceDE w:val="0"/>
              <w:autoSpaceDN w:val="0"/>
              <w:adjustRightInd w:val="0"/>
              <w:jc w:val="both"/>
              <w:rPr>
                <w:b/>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19.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3.11. раздела 3. «Порядок избрания, состав и сроки полномочий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3.11. Кандидаты в состав Ревизионной комиссии Общества должны письменно подтвердить свое согласие на избрание в состав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z w:val="22"/>
                <w:szCs w:val="22"/>
              </w:rPr>
              <w:t>3.11. Членами Ревизионной комиссии Общества могут быть только физические лица.</w:t>
            </w:r>
          </w:p>
          <w:p w:rsidR="00FE3EA6" w:rsidRPr="00DB4B68" w:rsidRDefault="00FE3EA6" w:rsidP="00FE3EA6">
            <w:pPr>
              <w:jc w:val="both"/>
              <w:rPr>
                <w:b/>
                <w:sz w:val="22"/>
                <w:szCs w:val="22"/>
              </w:rPr>
            </w:pPr>
            <w:r w:rsidRPr="00DB4B68">
              <w:rPr>
                <w:b/>
                <w:sz w:val="22"/>
                <w:szCs w:val="22"/>
              </w:rPr>
              <w:t>Члены Ревизионной комиссии Общества могут переизбираться неограниченное число раз.</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007825"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007825" w:rsidRPr="00DB4B68" w:rsidRDefault="006C4AC3" w:rsidP="00AE6F9D">
            <w:pPr>
              <w:pStyle w:val="a6"/>
              <w:widowControl w:val="0"/>
              <w:autoSpaceDE w:val="0"/>
              <w:autoSpaceDN w:val="0"/>
              <w:adjustRightInd w:val="0"/>
              <w:ind w:left="450"/>
              <w:jc w:val="center"/>
              <w:rPr>
                <w:b/>
                <w:sz w:val="22"/>
                <w:szCs w:val="22"/>
              </w:rPr>
            </w:pPr>
            <w:r w:rsidRPr="00DB4B68">
              <w:rPr>
                <w:b/>
                <w:sz w:val="22"/>
                <w:szCs w:val="22"/>
              </w:rPr>
              <w:t xml:space="preserve">Раздел </w:t>
            </w:r>
            <w:r w:rsidR="00007825" w:rsidRPr="00DB4B68">
              <w:rPr>
                <w:b/>
                <w:sz w:val="22"/>
                <w:szCs w:val="22"/>
              </w:rPr>
              <w:t>4.</w:t>
            </w:r>
            <w:r w:rsidRPr="00DB4B68">
              <w:rPr>
                <w:b/>
                <w:sz w:val="22"/>
                <w:szCs w:val="22"/>
              </w:rPr>
              <w:t xml:space="preserve"> </w:t>
            </w:r>
            <w:r w:rsidR="00007825" w:rsidRPr="00DB4B68">
              <w:rPr>
                <w:b/>
                <w:sz w:val="22"/>
                <w:szCs w:val="22"/>
              </w:rPr>
              <w:t>Председатель и Секретарь Ревизионной комиссии Общества</w:t>
            </w:r>
          </w:p>
          <w:p w:rsidR="00545143" w:rsidRPr="00DB4B68" w:rsidRDefault="00545143" w:rsidP="00AE6F9D">
            <w:pPr>
              <w:widowControl w:val="0"/>
              <w:autoSpaceDE w:val="0"/>
              <w:autoSpaceDN w:val="0"/>
              <w:adjustRightInd w:val="0"/>
              <w:jc w:val="center"/>
              <w:rPr>
                <w:sz w:val="22"/>
                <w:szCs w:val="22"/>
              </w:rPr>
            </w:pPr>
            <w:r w:rsidRPr="00DB4B68">
              <w:rPr>
                <w:sz w:val="22"/>
                <w:szCs w:val="22"/>
              </w:rPr>
              <w:t>Предлагается внести изменения в наименование раздела 4 изложив в следующей редакции:</w:t>
            </w:r>
          </w:p>
          <w:p w:rsidR="00545143" w:rsidRPr="00DB4B68" w:rsidRDefault="00545143" w:rsidP="00AE6F9D">
            <w:pPr>
              <w:pStyle w:val="a6"/>
              <w:widowControl w:val="0"/>
              <w:autoSpaceDE w:val="0"/>
              <w:autoSpaceDN w:val="0"/>
              <w:adjustRightInd w:val="0"/>
              <w:ind w:left="450"/>
              <w:jc w:val="center"/>
              <w:rPr>
                <w:color w:val="000000"/>
                <w:spacing w:val="-6"/>
                <w:sz w:val="22"/>
                <w:szCs w:val="22"/>
              </w:rPr>
            </w:pPr>
            <w:r w:rsidRPr="00DB4B68">
              <w:rPr>
                <w:b/>
                <w:sz w:val="22"/>
                <w:szCs w:val="22"/>
              </w:rPr>
              <w:lastRenderedPageBreak/>
              <w:t xml:space="preserve"> 4. Председатель, заместитель Председателя и Секретарь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20.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4.1. раздела 4. «Председатель и Секретарь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4.1. Председатель Ревизионной комиссии Общества избирается членами Ревизионной комиссии Общества из их числа большинством голосов от общего числа избранных членов Ревизионной комиссии Общества. Члены Ревизионной комиссии Общества вправе в любое время переизбрать Председателя Ревизионной комиссии Общества большинством голосов от общего числа избранных членов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tabs>
                <w:tab w:val="left" w:pos="599"/>
              </w:tabs>
              <w:jc w:val="both"/>
              <w:rPr>
                <w:b/>
                <w:sz w:val="22"/>
                <w:szCs w:val="22"/>
              </w:rPr>
            </w:pPr>
            <w:r w:rsidRPr="00DB4B68">
              <w:rPr>
                <w:b/>
                <w:sz w:val="22"/>
                <w:szCs w:val="22"/>
              </w:rPr>
              <w:t xml:space="preserve">4.1. Деятельность Ревизионной комиссии Общества организуется ее Председателем, который избирается с его согласия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заседании Ревизионной комиссии Общества, которое должно быть проведено в срок не позднее чем через 15 (Пятнадцать) рабочих дней со дня избрания нового состава Ревизионной комиссии Общества на годовом Общем собрании акционеров Общества.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4.2. раздела 4. «Председатель и Секретарь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4.2. Секретарь Ревизионной комиссии Общества избирается членами Ревизионной комиссии Общества из их числа большинством голосов от общего числа избранных членов Ревизионной комиссии Общества. Члены Ревизионной комиссии вправе в любое время переизбрать Секретаря Ревизионной комиссии Общества большинством голосов от общего числа избранных членов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10"/>
              </w:numPr>
              <w:ind w:left="0" w:firstLine="0"/>
              <w:jc w:val="both"/>
              <w:rPr>
                <w:b/>
                <w:sz w:val="22"/>
                <w:szCs w:val="22"/>
              </w:rPr>
            </w:pPr>
            <w:r w:rsidRPr="00DB4B68">
              <w:rPr>
                <w:b/>
                <w:sz w:val="22"/>
                <w:szCs w:val="22"/>
              </w:rPr>
              <w:t xml:space="preserve">Члены Ревизионной комиссии Общества вправе в любое время переизбрать Председателя Ревизионной комиссии Общества, в том числе по его письменному заявлению, направленному членам Ревизионной комиссии Общества и Секретарю Ревизионной комиссии Общества. </w:t>
            </w:r>
          </w:p>
          <w:p w:rsidR="00FE3EA6" w:rsidRPr="00DB4B68" w:rsidRDefault="00FE3EA6" w:rsidP="00FE3EA6">
            <w:pPr>
              <w:ind w:firstLine="709"/>
              <w:jc w:val="both"/>
              <w:rPr>
                <w:b/>
                <w:sz w:val="22"/>
                <w:szCs w:val="22"/>
              </w:rPr>
            </w:pPr>
            <w:r w:rsidRPr="00DB4B68">
              <w:rPr>
                <w:b/>
                <w:sz w:val="22"/>
                <w:szCs w:val="22"/>
              </w:rPr>
              <w:t xml:space="preserve">Решение о переизбрании Председателя Ревизионной комиссии Общества принимается простым большинством голосов от общего числа избранных членов Ревизионной комиссии Общества и должно быть принято в течение 10 (Десяти) рабочих </w:t>
            </w:r>
            <w:r w:rsidRPr="00DB4B68">
              <w:rPr>
                <w:b/>
                <w:sz w:val="22"/>
                <w:szCs w:val="22"/>
              </w:rPr>
              <w:lastRenderedPageBreak/>
              <w:t>дней со дня поступления указанного в настоящем пункте заявления.</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4.3. раздела 4. «Председатель и Секретарь Ревизионной комиссии Общества»</w:t>
            </w:r>
          </w:p>
          <w:p w:rsidR="00FE3EA6" w:rsidRPr="00DB4B68" w:rsidRDefault="00FE3EA6" w:rsidP="00FE3EA6">
            <w:pPr>
              <w:pStyle w:val="a6"/>
              <w:widowControl w:val="0"/>
              <w:tabs>
                <w:tab w:val="left" w:pos="2957"/>
                <w:tab w:val="right" w:pos="4536"/>
              </w:tabs>
              <w:autoSpaceDE w:val="0"/>
              <w:autoSpaceDN w:val="0"/>
              <w:adjustRightInd w:val="0"/>
              <w:ind w:left="0"/>
              <w:jc w:val="both"/>
              <w:rPr>
                <w:b/>
                <w:sz w:val="22"/>
                <w:szCs w:val="22"/>
              </w:rPr>
            </w:pPr>
            <w:r w:rsidRPr="00DB4B68">
              <w:rPr>
                <w:sz w:val="22"/>
                <w:szCs w:val="22"/>
              </w:rPr>
              <w:t>4.3.Председатель и Секретарь Ревизионной комиссии Общества, избранной в новом составе, должны быть избраны не позднее 15 (пятнадцати) рабочих дней с момента избрания соответствующего состава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10"/>
              </w:numPr>
              <w:autoSpaceDE w:val="0"/>
              <w:autoSpaceDN w:val="0"/>
              <w:adjustRightInd w:val="0"/>
              <w:ind w:left="0" w:firstLine="0"/>
              <w:jc w:val="both"/>
              <w:rPr>
                <w:b/>
                <w:sz w:val="22"/>
                <w:szCs w:val="22"/>
              </w:rPr>
            </w:pPr>
            <w:r w:rsidRPr="00DB4B68">
              <w:rPr>
                <w:b/>
                <w:sz w:val="22"/>
                <w:szCs w:val="22"/>
              </w:rPr>
              <w:t>На время отсутствия Председателя Ревизионной комиссии Общества или при наступлении обстоятельств, предусмотренных пунктом 4.2 настоящего Положения, функции Председателя Ревизионной комиссии Общества осуществляет заместитель Председателя Ревизионной комиссии Общества,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 Ревизионной комиссии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4.4. раздела 4. «Председатель и Секретарь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4.4.Председатель Ревизионной комиссии Общества: 1) созывает и проводит заседания Ревизионной комиссии Общества; 2)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 3) организует текущую работу Ревизионной комиссии Общества; 4) представляет Ревизионную комиссию Общества на Общем собрании акционеров и заседаниях Совета директоров; 5) подписывает протокол заседания Ревизионной комиссии Общества и иные документы, исходящие от </w:t>
            </w:r>
            <w:r w:rsidRPr="00DB4B68">
              <w:rPr>
                <w:sz w:val="22"/>
                <w:szCs w:val="22"/>
              </w:rPr>
              <w:lastRenderedPageBreak/>
              <w:t>имени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6"/>
              <w:widowControl w:val="0"/>
              <w:numPr>
                <w:ilvl w:val="1"/>
                <w:numId w:val="10"/>
              </w:numPr>
              <w:autoSpaceDE w:val="0"/>
              <w:autoSpaceDN w:val="0"/>
              <w:adjustRightInd w:val="0"/>
              <w:ind w:left="0" w:firstLine="0"/>
              <w:jc w:val="both"/>
              <w:rPr>
                <w:b/>
                <w:sz w:val="22"/>
                <w:szCs w:val="22"/>
              </w:rPr>
            </w:pPr>
            <w:r w:rsidRPr="00DB4B68">
              <w:rPr>
                <w:b/>
                <w:sz w:val="22"/>
                <w:szCs w:val="22"/>
              </w:rPr>
              <w:t xml:space="preserve">Секретарь Ревизионной комиссии Общества избирается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заседании Ревизионной комиссии Общества. </w:t>
            </w:r>
          </w:p>
          <w:p w:rsidR="00FE3EA6" w:rsidRPr="00DB4B68" w:rsidRDefault="00FE3EA6" w:rsidP="00FE3EA6">
            <w:pPr>
              <w:ind w:firstLine="709"/>
              <w:jc w:val="both"/>
              <w:rPr>
                <w:b/>
                <w:sz w:val="22"/>
                <w:szCs w:val="22"/>
              </w:rPr>
            </w:pPr>
            <w:r w:rsidRPr="00DB4B68">
              <w:rPr>
                <w:b/>
                <w:sz w:val="22"/>
                <w:szCs w:val="22"/>
              </w:rPr>
              <w:t xml:space="preserve">Члены Ревизионной комиссии Общества вправе в любое время переизбрать Секретаря Ревизионной комиссии Общества. Такое решение принимается простым большинством голосов от общего числа избранных </w:t>
            </w:r>
            <w:r w:rsidRPr="00DB4B68">
              <w:rPr>
                <w:b/>
                <w:sz w:val="22"/>
                <w:szCs w:val="22"/>
              </w:rPr>
              <w:lastRenderedPageBreak/>
              <w:t>членов Ревизионной комиссии Общества.</w:t>
            </w:r>
          </w:p>
          <w:p w:rsidR="00FE3EA6" w:rsidRPr="00DB4B68" w:rsidRDefault="00FE3EA6" w:rsidP="00FE3EA6">
            <w:pPr>
              <w:widowControl w:val="0"/>
              <w:autoSpaceDE w:val="0"/>
              <w:autoSpaceDN w:val="0"/>
              <w:adjustRightInd w:val="0"/>
              <w:jc w:val="both"/>
              <w:rPr>
                <w:b/>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4.5. раздела 4. «Председатель и Секретарь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4.5.Секретарь Ревизионной комиссии Общества: 1) организует ведение протоколов заседаний Ревизионной комиссии Общества; 2) обеспечивает своевременное информирование органов управления Общества о результатах проведенных проверок путем предоставления Акта, Заключения Ревизионной комиссии Общества в соответствии с требованиями настоящего Положения; 3) оформляет и подписывает протоколы заседаний Ревизионной комиссии Общества; 4) организует ведение делопроизводства, документооборота и хранение документов Ревизионной комиссии Общества; 5) организует направление членам Ревизионной комиссии Общества уведомления о проведении заседаний Ревизионной комиссии Общества, плановых и внеплановых проверок деятельности Общества; 6) выполнение иных функций, предусмотренных настоящим Положением</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10"/>
              </w:numPr>
              <w:autoSpaceDE w:val="0"/>
              <w:autoSpaceDN w:val="0"/>
              <w:adjustRightInd w:val="0"/>
              <w:ind w:left="0" w:firstLine="0"/>
              <w:jc w:val="both"/>
              <w:rPr>
                <w:sz w:val="22"/>
                <w:szCs w:val="22"/>
              </w:rPr>
            </w:pPr>
            <w:r w:rsidRPr="00DB4B68">
              <w:rPr>
                <w:b/>
                <w:sz w:val="22"/>
                <w:szCs w:val="22"/>
              </w:rPr>
              <w:t>Председатель Ревизионной комиссии Общества:</w:t>
            </w:r>
          </w:p>
          <w:p w:rsidR="00FE3EA6" w:rsidRPr="00DB4B68" w:rsidRDefault="00FE3EA6" w:rsidP="00FE3EA6">
            <w:pPr>
              <w:pStyle w:val="aa"/>
              <w:numPr>
                <w:ilvl w:val="0"/>
                <w:numId w:val="11"/>
              </w:numPr>
              <w:tabs>
                <w:tab w:val="num" w:pos="174"/>
                <w:tab w:val="left" w:pos="316"/>
                <w:tab w:val="num" w:pos="1134"/>
              </w:tabs>
              <w:ind w:firstLine="0"/>
              <w:jc w:val="both"/>
              <w:rPr>
                <w:b/>
                <w:sz w:val="22"/>
                <w:szCs w:val="22"/>
              </w:rPr>
            </w:pPr>
            <w:r w:rsidRPr="00DB4B68">
              <w:rPr>
                <w:b/>
                <w:sz w:val="22"/>
                <w:szCs w:val="22"/>
              </w:rPr>
              <w:t>созывает и проводит заседания Ревизионной комиссии Общества;</w:t>
            </w:r>
          </w:p>
          <w:p w:rsidR="00FE3EA6" w:rsidRPr="00DB4B68" w:rsidRDefault="00FE3EA6" w:rsidP="00FE3EA6">
            <w:pPr>
              <w:pStyle w:val="aa"/>
              <w:numPr>
                <w:ilvl w:val="0"/>
                <w:numId w:val="11"/>
              </w:numPr>
              <w:tabs>
                <w:tab w:val="left" w:pos="174"/>
                <w:tab w:val="num" w:pos="316"/>
              </w:tabs>
              <w:ind w:firstLine="0"/>
              <w:jc w:val="both"/>
              <w:rPr>
                <w:b/>
                <w:sz w:val="22"/>
                <w:szCs w:val="22"/>
              </w:rPr>
            </w:pPr>
            <w:r w:rsidRPr="00DB4B68">
              <w:rPr>
                <w:b/>
                <w:sz w:val="22"/>
                <w:szCs w:val="22"/>
              </w:rPr>
              <w:t>формирует и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w:t>
            </w:r>
          </w:p>
          <w:p w:rsidR="00FE3EA6" w:rsidRPr="00DB4B68" w:rsidRDefault="00FE3EA6" w:rsidP="00FE3EA6">
            <w:pPr>
              <w:pStyle w:val="aa"/>
              <w:numPr>
                <w:ilvl w:val="0"/>
                <w:numId w:val="11"/>
              </w:numPr>
              <w:tabs>
                <w:tab w:val="clear" w:pos="1211"/>
                <w:tab w:val="num" w:pos="174"/>
                <w:tab w:val="num" w:pos="316"/>
                <w:tab w:val="num" w:pos="599"/>
                <w:tab w:val="left" w:pos="927"/>
              </w:tabs>
              <w:ind w:firstLine="0"/>
              <w:jc w:val="both"/>
              <w:rPr>
                <w:b/>
                <w:sz w:val="22"/>
                <w:szCs w:val="22"/>
              </w:rPr>
            </w:pPr>
            <w:r w:rsidRPr="00DB4B68">
              <w:rPr>
                <w:b/>
                <w:sz w:val="22"/>
                <w:szCs w:val="22"/>
              </w:rPr>
              <w:t>организует текущую работу Ревизионной комиссии Общества;</w:t>
            </w:r>
          </w:p>
          <w:p w:rsidR="00FE3EA6" w:rsidRPr="00DB4B68" w:rsidRDefault="00FE3EA6" w:rsidP="00FE3EA6">
            <w:pPr>
              <w:pStyle w:val="aa"/>
              <w:numPr>
                <w:ilvl w:val="0"/>
                <w:numId w:val="11"/>
              </w:numPr>
              <w:tabs>
                <w:tab w:val="num" w:pos="174"/>
                <w:tab w:val="num" w:pos="316"/>
                <w:tab w:val="left" w:pos="927"/>
              </w:tabs>
              <w:ind w:firstLine="0"/>
              <w:jc w:val="both"/>
              <w:rPr>
                <w:b/>
                <w:sz w:val="22"/>
                <w:szCs w:val="22"/>
              </w:rPr>
            </w:pPr>
            <w:r w:rsidRPr="00DB4B68">
              <w:rPr>
                <w:b/>
                <w:sz w:val="22"/>
                <w:szCs w:val="22"/>
              </w:rPr>
              <w:t>представляет Ревизионную комиссию Общества на Общем собрании акционеров Общества, заседаниях Совета директоров Общества и перед исполнительными органами Общества;</w:t>
            </w:r>
          </w:p>
          <w:p w:rsidR="00FE3EA6" w:rsidRPr="00DB4B68" w:rsidRDefault="00FE3EA6" w:rsidP="00FE3EA6">
            <w:pPr>
              <w:pStyle w:val="aa"/>
              <w:numPr>
                <w:ilvl w:val="0"/>
                <w:numId w:val="11"/>
              </w:numPr>
              <w:tabs>
                <w:tab w:val="clear" w:pos="1211"/>
                <w:tab w:val="num" w:pos="174"/>
                <w:tab w:val="left" w:pos="316"/>
              </w:tabs>
              <w:ind w:firstLine="0"/>
              <w:jc w:val="both"/>
              <w:rPr>
                <w:b/>
                <w:sz w:val="22"/>
                <w:szCs w:val="22"/>
              </w:rPr>
            </w:pPr>
            <w:r w:rsidRPr="00DB4B68">
              <w:rPr>
                <w:b/>
                <w:sz w:val="22"/>
                <w:szCs w:val="22"/>
              </w:rPr>
              <w:t>подписывает протоколы заседаний Ревизионной комиссии Общества и иные документы, исходящие от имени Ревизионной комиссии Общества.</w:t>
            </w:r>
          </w:p>
          <w:p w:rsidR="00FE3EA6" w:rsidRPr="00DB4B68" w:rsidRDefault="00FE3EA6" w:rsidP="00FE3EA6">
            <w:pPr>
              <w:widowControl w:val="0"/>
              <w:autoSpaceDE w:val="0"/>
              <w:autoSpaceDN w:val="0"/>
              <w:adjustRightInd w:val="0"/>
              <w:jc w:val="both"/>
              <w:rPr>
                <w:b/>
                <w:sz w:val="22"/>
                <w:szCs w:val="22"/>
              </w:rPr>
            </w:pPr>
            <w:r w:rsidRPr="00DB4B68">
              <w:rPr>
                <w:sz w:val="22"/>
                <w:szCs w:val="22"/>
              </w:rPr>
              <w:t>Подпункт 6 пункта 4.5. раздела 4</w:t>
            </w:r>
            <w:r w:rsidRPr="00DB4B68">
              <w:rPr>
                <w:b/>
                <w:sz w:val="22"/>
                <w:szCs w:val="22"/>
              </w:rPr>
              <w:t xml:space="preserve"> </w:t>
            </w:r>
            <w:r w:rsidRPr="00DB4B68">
              <w:rPr>
                <w:b/>
                <w:i/>
                <w:sz w:val="22"/>
                <w:szCs w:val="22"/>
              </w:rPr>
              <w:t>исключить</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i/>
                <w:sz w:val="22"/>
                <w:szCs w:val="22"/>
              </w:rPr>
            </w:pPr>
            <w:r w:rsidRPr="00DB4B68">
              <w:rPr>
                <w:b/>
                <w:sz w:val="22"/>
                <w:szCs w:val="22"/>
              </w:rPr>
              <w:t xml:space="preserve">Пункт 4.6. раздела 4. «Председатель и Секретарь Ревизионной комиссии Общества» </w:t>
            </w:r>
            <w:r w:rsidRPr="00DB4B68">
              <w:rPr>
                <w:b/>
                <w:i/>
                <w:sz w:val="22"/>
                <w:szCs w:val="22"/>
              </w:rPr>
              <w:t>отсутствует.</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дополнить раздел 4 пунктом 4.6. в следующей редакции:</w:t>
            </w:r>
          </w:p>
          <w:p w:rsidR="00FE3EA6" w:rsidRPr="00DB4B68" w:rsidRDefault="00FE3EA6" w:rsidP="00FE3EA6">
            <w:pPr>
              <w:pStyle w:val="a6"/>
              <w:widowControl w:val="0"/>
              <w:numPr>
                <w:ilvl w:val="1"/>
                <w:numId w:val="10"/>
              </w:numPr>
              <w:ind w:left="0" w:firstLine="0"/>
              <w:jc w:val="both"/>
              <w:rPr>
                <w:b/>
                <w:sz w:val="22"/>
                <w:szCs w:val="22"/>
              </w:rPr>
            </w:pPr>
            <w:r w:rsidRPr="00DB4B68">
              <w:rPr>
                <w:b/>
                <w:sz w:val="22"/>
                <w:szCs w:val="22"/>
              </w:rPr>
              <w:t>Секретарь Ревизионной комиссии Общества:</w:t>
            </w:r>
          </w:p>
          <w:p w:rsidR="00FE3EA6" w:rsidRPr="00DB4B68" w:rsidRDefault="00FE3EA6" w:rsidP="00FE3EA6">
            <w:pPr>
              <w:pStyle w:val="aa"/>
              <w:numPr>
                <w:ilvl w:val="0"/>
                <w:numId w:val="12"/>
              </w:numPr>
              <w:tabs>
                <w:tab w:val="clear" w:pos="1494"/>
                <w:tab w:val="num" w:pos="316"/>
                <w:tab w:val="left" w:pos="1134"/>
              </w:tabs>
              <w:ind w:firstLine="0"/>
              <w:jc w:val="both"/>
              <w:rPr>
                <w:b/>
                <w:sz w:val="22"/>
                <w:szCs w:val="22"/>
              </w:rPr>
            </w:pPr>
            <w:r w:rsidRPr="00DB4B68">
              <w:rPr>
                <w:b/>
                <w:sz w:val="22"/>
                <w:szCs w:val="22"/>
              </w:rPr>
              <w:t>организует ведение протоколов заседаний Ревизионной комиссии Общества;</w:t>
            </w:r>
          </w:p>
          <w:p w:rsidR="00FE3EA6" w:rsidRPr="00DB4B68" w:rsidRDefault="00FE3EA6" w:rsidP="00FE3EA6">
            <w:pPr>
              <w:pStyle w:val="aa"/>
              <w:numPr>
                <w:ilvl w:val="0"/>
                <w:numId w:val="12"/>
              </w:numPr>
              <w:tabs>
                <w:tab w:val="clear" w:pos="1494"/>
                <w:tab w:val="left" w:pos="174"/>
                <w:tab w:val="num" w:pos="316"/>
              </w:tabs>
              <w:ind w:firstLine="0"/>
              <w:jc w:val="both"/>
              <w:rPr>
                <w:b/>
                <w:sz w:val="22"/>
                <w:szCs w:val="22"/>
              </w:rPr>
            </w:pPr>
            <w:r w:rsidRPr="00DB4B68">
              <w:rPr>
                <w:b/>
                <w:sz w:val="22"/>
                <w:szCs w:val="22"/>
              </w:rPr>
              <w:t xml:space="preserve">обеспечивает своевременное </w:t>
            </w:r>
            <w:r w:rsidRPr="00DB4B68">
              <w:rPr>
                <w:b/>
                <w:sz w:val="22"/>
                <w:szCs w:val="22"/>
              </w:rPr>
              <w:lastRenderedPageBreak/>
              <w:t>информирование органов управления Общества о результатах проведенных проверок (ревизий) путем предоставления Акта, Заключения Ревизионной комиссии Общества в соответствии с требованиями настоящего Положения;</w:t>
            </w:r>
          </w:p>
          <w:p w:rsidR="00FE3EA6" w:rsidRPr="00DB4B68" w:rsidRDefault="00FE3EA6" w:rsidP="00FE3EA6">
            <w:pPr>
              <w:pStyle w:val="aa"/>
              <w:numPr>
                <w:ilvl w:val="0"/>
                <w:numId w:val="12"/>
              </w:numPr>
              <w:tabs>
                <w:tab w:val="clear" w:pos="1494"/>
                <w:tab w:val="left" w:pos="316"/>
              </w:tabs>
              <w:ind w:firstLine="0"/>
              <w:jc w:val="both"/>
              <w:rPr>
                <w:b/>
                <w:sz w:val="22"/>
                <w:szCs w:val="22"/>
              </w:rPr>
            </w:pPr>
            <w:r w:rsidRPr="00DB4B68">
              <w:rPr>
                <w:b/>
                <w:sz w:val="22"/>
                <w:szCs w:val="22"/>
              </w:rPr>
              <w:t>оформляет и подписывает совместно с Председателем Ревизионной комиссии Общества протоколы заседаний Ревизионной комиссии Общества;</w:t>
            </w:r>
          </w:p>
          <w:p w:rsidR="00FE3EA6" w:rsidRPr="00DB4B68" w:rsidRDefault="00FE3EA6" w:rsidP="00FE3EA6">
            <w:pPr>
              <w:pStyle w:val="aa"/>
              <w:numPr>
                <w:ilvl w:val="0"/>
                <w:numId w:val="12"/>
              </w:numPr>
              <w:tabs>
                <w:tab w:val="clear" w:pos="1494"/>
                <w:tab w:val="left" w:pos="316"/>
              </w:tabs>
              <w:ind w:firstLine="0"/>
              <w:jc w:val="both"/>
              <w:rPr>
                <w:b/>
                <w:sz w:val="22"/>
                <w:szCs w:val="22"/>
              </w:rPr>
            </w:pPr>
            <w:r w:rsidRPr="00DB4B68">
              <w:rPr>
                <w:b/>
                <w:sz w:val="22"/>
                <w:szCs w:val="22"/>
              </w:rPr>
              <w:t>организует ведение делопроизводства, документооборота и хранение документов Ревизионной комиссии Общества;</w:t>
            </w:r>
          </w:p>
          <w:p w:rsidR="00FE3EA6" w:rsidRPr="00DB4B68" w:rsidRDefault="00FE3EA6" w:rsidP="00FE3EA6">
            <w:pPr>
              <w:pStyle w:val="aa"/>
              <w:numPr>
                <w:ilvl w:val="0"/>
                <w:numId w:val="12"/>
              </w:numPr>
              <w:tabs>
                <w:tab w:val="clear" w:pos="1494"/>
                <w:tab w:val="left" w:pos="316"/>
              </w:tabs>
              <w:ind w:firstLine="0"/>
              <w:jc w:val="both"/>
              <w:rPr>
                <w:b/>
                <w:sz w:val="22"/>
                <w:szCs w:val="22"/>
              </w:rPr>
            </w:pPr>
            <w:r w:rsidRPr="00DB4B68">
              <w:rPr>
                <w:b/>
                <w:sz w:val="22"/>
                <w:szCs w:val="22"/>
              </w:rPr>
              <w:t>организует направление членам Ревизионной комиссии Общества уведомления о проведении заседаний Ревизионной комиссии Общества, плановых и внеплановых проверок (ревизий) деятельности Общества;</w:t>
            </w:r>
          </w:p>
          <w:p w:rsidR="00FE3EA6" w:rsidRPr="00DB4B68" w:rsidRDefault="00FE3EA6" w:rsidP="00FE3EA6">
            <w:pPr>
              <w:pStyle w:val="aa"/>
              <w:numPr>
                <w:ilvl w:val="0"/>
                <w:numId w:val="12"/>
              </w:numPr>
              <w:tabs>
                <w:tab w:val="clear" w:pos="1494"/>
                <w:tab w:val="left" w:pos="458"/>
              </w:tabs>
              <w:ind w:firstLine="32"/>
              <w:jc w:val="both"/>
              <w:rPr>
                <w:b/>
                <w:sz w:val="22"/>
                <w:szCs w:val="22"/>
              </w:rPr>
            </w:pPr>
            <w:r w:rsidRPr="00DB4B68">
              <w:rPr>
                <w:b/>
                <w:sz w:val="22"/>
                <w:szCs w:val="22"/>
              </w:rPr>
              <w:t>взаимодействует с Корпоративным секретарем Общества в рамках осуществления своих полномочий;</w:t>
            </w:r>
          </w:p>
          <w:p w:rsidR="00FE3EA6" w:rsidRPr="00DB4B68" w:rsidRDefault="00FE3EA6" w:rsidP="00FE3EA6">
            <w:pPr>
              <w:pStyle w:val="aa"/>
              <w:numPr>
                <w:ilvl w:val="0"/>
                <w:numId w:val="12"/>
              </w:numPr>
              <w:tabs>
                <w:tab w:val="clear" w:pos="1494"/>
                <w:tab w:val="num" w:pos="316"/>
              </w:tabs>
              <w:ind w:firstLine="0"/>
              <w:jc w:val="both"/>
              <w:rPr>
                <w:b/>
                <w:sz w:val="22"/>
                <w:szCs w:val="22"/>
              </w:rPr>
            </w:pPr>
            <w:r w:rsidRPr="00DB4B68">
              <w:rPr>
                <w:b/>
                <w:sz w:val="22"/>
                <w:szCs w:val="22"/>
              </w:rPr>
              <w:t>выполняет иные функции, предусмотренные настоящим Положением.</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D05195"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D05195" w:rsidRPr="00DB4B68" w:rsidRDefault="00D05195" w:rsidP="00AE6F9D">
            <w:pPr>
              <w:widowControl w:val="0"/>
              <w:autoSpaceDE w:val="0"/>
              <w:autoSpaceDN w:val="0"/>
              <w:adjustRightInd w:val="0"/>
              <w:jc w:val="center"/>
              <w:rPr>
                <w:color w:val="000000"/>
                <w:spacing w:val="-6"/>
                <w:sz w:val="22"/>
                <w:szCs w:val="22"/>
              </w:rPr>
            </w:pPr>
            <w:r w:rsidRPr="00DB4B68">
              <w:rPr>
                <w:b/>
                <w:sz w:val="22"/>
                <w:szCs w:val="22"/>
              </w:rPr>
              <w:t>Раздел 5. Права и обязанности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5.1.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5.1.</w:t>
            </w:r>
            <w:r w:rsidRPr="00DB4B68">
              <w:rPr>
                <w:b/>
                <w:sz w:val="22"/>
                <w:szCs w:val="22"/>
              </w:rPr>
              <w:t xml:space="preserve"> </w:t>
            </w:r>
            <w:r w:rsidRPr="00DB4B68">
              <w:rPr>
                <w:sz w:val="22"/>
                <w:szCs w:val="22"/>
              </w:rPr>
              <w:t xml:space="preserve">Ревизионная комиссия Общества имеет право: 1) самостоятельно определять методы и формы проверки, руководствуясь действующим законодательством Российской Федерации и настоящим Положением; 2) проверять в полном объем </w:t>
            </w:r>
            <w:r w:rsidRPr="00DB4B68">
              <w:rPr>
                <w:sz w:val="22"/>
                <w:szCs w:val="22"/>
              </w:rPr>
              <w:lastRenderedPageBreak/>
              <w:t xml:space="preserve">документацию о финансово-хозяйственной деятельности Общества, наличии денежных сумм и ценных бумаг Общества; 3) получать при проведении ревизионных проверок беспрепятственный допуск во все служебные помещения Общества; 4) требовать в пределах своей компетенции от должностных лиц органов управления Общества, руководителей структурных и обособленных подразделений Общества предоставления всей необходимой для проведения проверки информации (документов и материалов); 5) получать по письменному запросу необходимую информацию от третьих лиц, в том числе при содействии органов управления и акционеров Общества, поручивших провести проверку; 6) требовать от должностных лиц органов управления,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7) опечатывать денежные хранилища, материальные склады, архивы и другие служебные помещения Общества на период проведения проверки сохранности находящихся в них ценностей и документов; 8) 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подтверждения подлинности копий документов путем заверения их подписью </w:t>
            </w:r>
            <w:r w:rsidRPr="00DB4B68">
              <w:rPr>
                <w:sz w:val="22"/>
                <w:szCs w:val="22"/>
              </w:rPr>
              <w:lastRenderedPageBreak/>
              <w:t>должностного лица и печатью Общества; 9) выдавать предписания Единоличному исполнительному органу Общества о принятии им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 10) 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 11) 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 12) в случае необходимости привлекать к своей работе специалистов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и организациями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6"/>
              <w:widowControl w:val="0"/>
              <w:numPr>
                <w:ilvl w:val="1"/>
                <w:numId w:val="14"/>
              </w:numPr>
              <w:tabs>
                <w:tab w:val="left" w:pos="0"/>
              </w:tabs>
              <w:ind w:left="0" w:firstLine="0"/>
              <w:jc w:val="both"/>
              <w:rPr>
                <w:sz w:val="22"/>
                <w:szCs w:val="22"/>
              </w:rPr>
            </w:pPr>
            <w:r w:rsidRPr="00DB4B68">
              <w:rPr>
                <w:sz w:val="22"/>
                <w:szCs w:val="22"/>
              </w:rPr>
              <w:t xml:space="preserve">Ревизионная комиссия Общества </w:t>
            </w:r>
            <w:r w:rsidRPr="00DB4B68">
              <w:rPr>
                <w:b/>
                <w:sz w:val="22"/>
                <w:szCs w:val="22"/>
              </w:rPr>
              <w:t>вправе</w:t>
            </w:r>
            <w:r w:rsidRPr="00DB4B68">
              <w:rPr>
                <w:sz w:val="22"/>
                <w:szCs w:val="22"/>
              </w:rPr>
              <w:t>:</w:t>
            </w:r>
          </w:p>
          <w:p w:rsidR="00FE3EA6" w:rsidRPr="00DB4B68" w:rsidRDefault="00FE3EA6" w:rsidP="00FE3EA6">
            <w:pPr>
              <w:pStyle w:val="aa"/>
              <w:numPr>
                <w:ilvl w:val="0"/>
                <w:numId w:val="13"/>
              </w:numPr>
              <w:tabs>
                <w:tab w:val="clear" w:pos="1494"/>
                <w:tab w:val="left" w:pos="458"/>
                <w:tab w:val="left" w:pos="1134"/>
                <w:tab w:val="num" w:pos="1276"/>
              </w:tabs>
              <w:ind w:firstLine="0"/>
              <w:jc w:val="both"/>
              <w:rPr>
                <w:sz w:val="22"/>
                <w:szCs w:val="22"/>
              </w:rPr>
            </w:pPr>
            <w:r w:rsidRPr="00DB4B68">
              <w:rPr>
                <w:sz w:val="22"/>
                <w:szCs w:val="22"/>
              </w:rPr>
              <w:t xml:space="preserve">самостоятельно определять методы и формы проверки </w:t>
            </w:r>
            <w:r w:rsidRPr="00DB4B68">
              <w:rPr>
                <w:b/>
                <w:sz w:val="22"/>
                <w:szCs w:val="22"/>
              </w:rPr>
              <w:t>(ревизии)</w:t>
            </w:r>
            <w:r w:rsidRPr="00DB4B68">
              <w:rPr>
                <w:sz w:val="22"/>
                <w:szCs w:val="22"/>
              </w:rPr>
              <w:t xml:space="preserve">, руководствуясь законодательством Российской Федерации и настоящим Положением; 2) проверять в полном объем </w:t>
            </w:r>
            <w:r w:rsidRPr="00DB4B68">
              <w:rPr>
                <w:sz w:val="22"/>
                <w:szCs w:val="22"/>
              </w:rPr>
              <w:lastRenderedPageBreak/>
              <w:t xml:space="preserve">документацию о финансово-хозяйственной деятельности Общества, наличии денежных сумм и ценных бумаг Общества; 3) получать при проведении ревизионных проверок </w:t>
            </w:r>
            <w:r w:rsidRPr="00DB4B68">
              <w:rPr>
                <w:b/>
                <w:sz w:val="22"/>
                <w:szCs w:val="22"/>
              </w:rPr>
              <w:t>(ревизий)</w:t>
            </w:r>
            <w:r w:rsidRPr="00DB4B68">
              <w:rPr>
                <w:sz w:val="22"/>
                <w:szCs w:val="22"/>
              </w:rPr>
              <w:t xml:space="preserve"> беспрепятственный допуск во все служебные помещения Общества; 4) </w:t>
            </w:r>
            <w:r w:rsidRPr="00DB4B68">
              <w:rPr>
                <w:b/>
                <w:sz w:val="22"/>
                <w:szCs w:val="22"/>
              </w:rPr>
              <w:t>запрашивать документы, необходимые для проведения проверки (ревизии) финансово-хозяйственной деятельности Общества, путем направления письменного запроса в адрес Генерального директора Общества;</w:t>
            </w:r>
            <w:r w:rsidRPr="00DB4B68">
              <w:rPr>
                <w:sz w:val="22"/>
                <w:szCs w:val="22"/>
              </w:rPr>
              <w:t xml:space="preserve"> 5) получать по письменному запросу необходимую информацию от третьих лиц, в том числе при содействии органов управления и акционеров Общества, поручивших провести проверку </w:t>
            </w:r>
            <w:r w:rsidRPr="00DB4B68">
              <w:rPr>
                <w:b/>
                <w:sz w:val="22"/>
                <w:szCs w:val="22"/>
              </w:rPr>
              <w:t>(ревизию)</w:t>
            </w:r>
            <w:r w:rsidRPr="00DB4B68">
              <w:rPr>
                <w:sz w:val="22"/>
                <w:szCs w:val="22"/>
              </w:rPr>
              <w:t xml:space="preserve">; 6) требовать от должностных лиц органов управления,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w:t>
            </w:r>
            <w:r w:rsidRPr="00DB4B68">
              <w:rPr>
                <w:b/>
                <w:sz w:val="22"/>
                <w:szCs w:val="22"/>
              </w:rPr>
              <w:t>(ревизий)</w:t>
            </w:r>
            <w:r w:rsidRPr="00DB4B68">
              <w:rPr>
                <w:sz w:val="22"/>
                <w:szCs w:val="22"/>
              </w:rPr>
              <w:t xml:space="preserve">; 7)опечатывать денежные хранилища, материальные склады, архивы и другие служебные помещения Общества на период проведения проверки </w:t>
            </w:r>
            <w:r w:rsidRPr="00DB4B68">
              <w:rPr>
                <w:b/>
                <w:sz w:val="22"/>
                <w:szCs w:val="22"/>
              </w:rPr>
              <w:t>(ревизии)</w:t>
            </w:r>
            <w:r w:rsidRPr="00DB4B68">
              <w:rPr>
                <w:sz w:val="22"/>
                <w:szCs w:val="22"/>
              </w:rPr>
              <w:t xml:space="preserve"> </w:t>
            </w:r>
            <w:r w:rsidRPr="00DB4B68">
              <w:rPr>
                <w:b/>
                <w:sz w:val="22"/>
                <w:szCs w:val="22"/>
              </w:rPr>
              <w:t>в целях</w:t>
            </w:r>
            <w:r w:rsidRPr="00DB4B68">
              <w:rPr>
                <w:sz w:val="22"/>
                <w:szCs w:val="22"/>
              </w:rPr>
              <w:t xml:space="preserve"> сохранности находящихся в них ценностей и документов; 8) 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w:t>
            </w:r>
            <w:r w:rsidRPr="00DB4B68">
              <w:rPr>
                <w:sz w:val="22"/>
                <w:szCs w:val="22"/>
              </w:rPr>
              <w:lastRenderedPageBreak/>
              <w:t>подтверждения подлинности копий документов путем заверения их подписью должностного лица и печатью Общества;</w:t>
            </w:r>
          </w:p>
          <w:p w:rsidR="00FE3EA6" w:rsidRPr="00DB4B68" w:rsidRDefault="00FE3EA6" w:rsidP="00FE3EA6">
            <w:pPr>
              <w:pStyle w:val="aa"/>
              <w:tabs>
                <w:tab w:val="left" w:pos="458"/>
              </w:tabs>
              <w:jc w:val="both"/>
              <w:rPr>
                <w:sz w:val="22"/>
                <w:szCs w:val="22"/>
              </w:rPr>
            </w:pPr>
            <w:r w:rsidRPr="00DB4B68">
              <w:rPr>
                <w:b/>
                <w:sz w:val="22"/>
                <w:szCs w:val="22"/>
              </w:rPr>
              <w:t>9)требовать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 10) в соответствии с внутренними документами Общества присутствовать на заседаниях Совета директоров Общества и на Общем собрании акционеров Общества;</w:t>
            </w:r>
            <w:r w:rsidRPr="00DB4B68">
              <w:rPr>
                <w:sz w:val="22"/>
                <w:szCs w:val="22"/>
              </w:rPr>
              <w:t xml:space="preserve"> </w:t>
            </w:r>
            <w:r w:rsidRPr="00DB4B68">
              <w:rPr>
                <w:b/>
                <w:sz w:val="22"/>
                <w:szCs w:val="22"/>
              </w:rPr>
              <w:t xml:space="preserve">11) взаимодействовать с Аудиторами Общества; 12) взаимодействовать со структурными подразделениями, осуществляющими функции внутреннего аудита и внутреннего контроля; 13) 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 14) в случае необходимости привлекать к своей работе специалистов (экспертов)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w:t>
            </w:r>
            <w:r w:rsidRPr="00DB4B68">
              <w:rPr>
                <w:b/>
                <w:sz w:val="22"/>
                <w:szCs w:val="22"/>
              </w:rPr>
              <w:lastRenderedPageBreak/>
              <w:t>а также специализированные организации, ходатайствовать перед Обществом о заключении гражданско-правовых договоров с указанными специалистами (экспертами) и организациями.</w:t>
            </w:r>
            <w:r w:rsidRPr="00DB4B68">
              <w:rPr>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27.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5.2.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5.2.Ревизионная комиссия Общества обязана: 1) проводить проверки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процентами голосующих акций; 2) своевременно уведомлять Единоличный исполнительный орган Общества о начале проверки; 3) своевременно информировать органы управления Общества о результатах проведенных проверок; 4) в установленном Уставом Общества порядке требовать созыва Общего собрания акционеров Общества в случае возникновения реальной угрозы интересам Общества; 5) представлять в Совет директоров не позднее, чем за 45 (сорок пять) дней до даты проведения годового Общего собрания акционеров Общества Заключение по итогам годовой проверки деятельности Общества, включая оценку годового отчета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6"/>
              <w:widowControl w:val="0"/>
              <w:numPr>
                <w:ilvl w:val="1"/>
                <w:numId w:val="14"/>
              </w:numPr>
              <w:ind w:left="0" w:firstLine="0"/>
              <w:jc w:val="both"/>
              <w:rPr>
                <w:sz w:val="22"/>
                <w:szCs w:val="22"/>
              </w:rPr>
            </w:pPr>
            <w:r w:rsidRPr="00DB4B68">
              <w:rPr>
                <w:sz w:val="22"/>
                <w:szCs w:val="22"/>
              </w:rPr>
              <w:t>Ревизионная комиссия Общества обязана:</w:t>
            </w:r>
          </w:p>
          <w:p w:rsidR="00FE3EA6" w:rsidRPr="00DB4B68" w:rsidRDefault="00FE3EA6" w:rsidP="00FE3EA6">
            <w:pPr>
              <w:pStyle w:val="aa"/>
              <w:numPr>
                <w:ilvl w:val="0"/>
                <w:numId w:val="16"/>
              </w:numPr>
              <w:tabs>
                <w:tab w:val="clear" w:pos="1494"/>
                <w:tab w:val="left" w:pos="316"/>
                <w:tab w:val="num" w:pos="1276"/>
              </w:tabs>
              <w:ind w:firstLine="0"/>
              <w:jc w:val="both"/>
              <w:rPr>
                <w:sz w:val="22"/>
                <w:szCs w:val="22"/>
              </w:rPr>
            </w:pPr>
            <w:r w:rsidRPr="00DB4B68">
              <w:rPr>
                <w:sz w:val="22"/>
                <w:szCs w:val="22"/>
              </w:rPr>
              <w:t xml:space="preserve">проводить проверки </w:t>
            </w:r>
            <w:r w:rsidRPr="00DB4B68">
              <w:rPr>
                <w:b/>
                <w:sz w:val="22"/>
                <w:szCs w:val="22"/>
              </w:rPr>
              <w:t>(ревизии)</w:t>
            </w:r>
            <w:r w:rsidRPr="00DB4B68">
              <w:rPr>
                <w:sz w:val="22"/>
                <w:szCs w:val="22"/>
              </w:rPr>
              <w:t xml:space="preserve">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w:t>
            </w:r>
            <w:r w:rsidRPr="00DB4B68">
              <w:rPr>
                <w:b/>
                <w:sz w:val="22"/>
                <w:szCs w:val="22"/>
              </w:rPr>
              <w:t>(Десятью)</w:t>
            </w:r>
            <w:r w:rsidRPr="00DB4B68">
              <w:rPr>
                <w:sz w:val="22"/>
                <w:szCs w:val="22"/>
              </w:rPr>
              <w:t xml:space="preserve"> процентами голосующих акций </w:t>
            </w:r>
            <w:r w:rsidRPr="00DB4B68">
              <w:rPr>
                <w:b/>
                <w:sz w:val="22"/>
                <w:szCs w:val="22"/>
              </w:rPr>
              <w:t>Общества</w:t>
            </w:r>
            <w:r w:rsidRPr="00DB4B68">
              <w:rPr>
                <w:sz w:val="22"/>
                <w:szCs w:val="22"/>
              </w:rPr>
              <w:t>;</w:t>
            </w:r>
          </w:p>
          <w:p w:rsidR="00FE3EA6" w:rsidRPr="00DB4B68" w:rsidRDefault="00FE3EA6" w:rsidP="00FE3EA6">
            <w:pPr>
              <w:pStyle w:val="aa"/>
              <w:numPr>
                <w:ilvl w:val="0"/>
                <w:numId w:val="16"/>
              </w:numPr>
              <w:tabs>
                <w:tab w:val="clear" w:pos="1494"/>
                <w:tab w:val="left" w:pos="0"/>
                <w:tab w:val="left" w:pos="174"/>
                <w:tab w:val="left" w:pos="316"/>
              </w:tabs>
              <w:ind w:firstLine="0"/>
              <w:jc w:val="both"/>
              <w:rPr>
                <w:sz w:val="22"/>
                <w:szCs w:val="22"/>
              </w:rPr>
            </w:pPr>
            <w:r w:rsidRPr="00DB4B68">
              <w:rPr>
                <w:sz w:val="22"/>
                <w:szCs w:val="22"/>
              </w:rPr>
              <w:t xml:space="preserve">своевременно уведомлять </w:t>
            </w:r>
            <w:r w:rsidRPr="00DB4B68">
              <w:rPr>
                <w:b/>
                <w:sz w:val="22"/>
                <w:szCs w:val="22"/>
              </w:rPr>
              <w:t>Генерального директора</w:t>
            </w:r>
            <w:r w:rsidRPr="00DB4B68">
              <w:rPr>
                <w:sz w:val="22"/>
                <w:szCs w:val="22"/>
              </w:rPr>
              <w:t xml:space="preserve"> Общества о начале проверки </w:t>
            </w:r>
            <w:r w:rsidRPr="00DB4B68">
              <w:rPr>
                <w:b/>
                <w:sz w:val="22"/>
                <w:szCs w:val="22"/>
              </w:rPr>
              <w:t>(ревизии)</w:t>
            </w:r>
            <w:r w:rsidRPr="00DB4B68">
              <w:rPr>
                <w:sz w:val="22"/>
                <w:szCs w:val="22"/>
              </w:rPr>
              <w:t>;</w:t>
            </w:r>
          </w:p>
          <w:p w:rsidR="00FE3EA6" w:rsidRPr="00DB4B68" w:rsidRDefault="00FE3EA6" w:rsidP="00FE3EA6">
            <w:pPr>
              <w:pStyle w:val="aa"/>
              <w:numPr>
                <w:ilvl w:val="0"/>
                <w:numId w:val="16"/>
              </w:numPr>
              <w:tabs>
                <w:tab w:val="clear" w:pos="1494"/>
                <w:tab w:val="left" w:pos="0"/>
                <w:tab w:val="num" w:pos="174"/>
                <w:tab w:val="left" w:pos="458"/>
              </w:tabs>
              <w:ind w:firstLine="0"/>
              <w:jc w:val="both"/>
              <w:rPr>
                <w:sz w:val="22"/>
                <w:szCs w:val="22"/>
              </w:rPr>
            </w:pPr>
            <w:r w:rsidRPr="00DB4B68">
              <w:rPr>
                <w:sz w:val="22"/>
                <w:szCs w:val="22"/>
              </w:rPr>
              <w:t xml:space="preserve">своевременно информировать органы управления Общества о результатах проведенных проверок </w:t>
            </w:r>
            <w:r w:rsidRPr="00DB4B68">
              <w:rPr>
                <w:b/>
                <w:sz w:val="22"/>
                <w:szCs w:val="22"/>
              </w:rPr>
              <w:t>(ревизий)</w:t>
            </w:r>
            <w:r w:rsidRPr="00DB4B68">
              <w:rPr>
                <w:sz w:val="22"/>
                <w:szCs w:val="22"/>
              </w:rPr>
              <w:t>;</w:t>
            </w:r>
          </w:p>
          <w:p w:rsidR="00FE3EA6" w:rsidRPr="00DB4B68" w:rsidRDefault="00FE3EA6" w:rsidP="00FE3EA6">
            <w:pPr>
              <w:pStyle w:val="aa"/>
              <w:numPr>
                <w:ilvl w:val="0"/>
                <w:numId w:val="16"/>
              </w:numPr>
              <w:tabs>
                <w:tab w:val="clear" w:pos="1494"/>
                <w:tab w:val="num" w:pos="174"/>
                <w:tab w:val="left" w:pos="316"/>
              </w:tabs>
              <w:ind w:firstLine="0"/>
              <w:jc w:val="both"/>
              <w:rPr>
                <w:sz w:val="22"/>
                <w:szCs w:val="22"/>
              </w:rPr>
            </w:pPr>
            <w:r w:rsidRPr="00DB4B68">
              <w:rPr>
                <w:sz w:val="22"/>
                <w:szCs w:val="22"/>
              </w:rPr>
              <w:t>в установленном Уставом Общества порядке требовать созыва Общего собрания акционеров Общества в случае возникновения реальной угрозы интересам Общества;</w:t>
            </w:r>
          </w:p>
          <w:p w:rsidR="00FE3EA6" w:rsidRPr="00DB4B68" w:rsidRDefault="00FE3EA6" w:rsidP="00FE3EA6">
            <w:pPr>
              <w:pStyle w:val="aa"/>
              <w:numPr>
                <w:ilvl w:val="0"/>
                <w:numId w:val="16"/>
              </w:numPr>
              <w:tabs>
                <w:tab w:val="clear" w:pos="1494"/>
                <w:tab w:val="left" w:pos="0"/>
                <w:tab w:val="left" w:pos="316"/>
              </w:tabs>
              <w:ind w:firstLine="0"/>
              <w:jc w:val="both"/>
              <w:rPr>
                <w:sz w:val="22"/>
                <w:szCs w:val="22"/>
              </w:rPr>
            </w:pPr>
            <w:r w:rsidRPr="00DB4B68">
              <w:rPr>
                <w:b/>
                <w:sz w:val="22"/>
                <w:szCs w:val="22"/>
              </w:rPr>
              <w:t xml:space="preserve">представлять в Совет директоров Общества до даты проведения годового Общего собрания акционеров Общества Заключение по итогам годовой проверки (ревизии) деятельности </w:t>
            </w:r>
            <w:r w:rsidRPr="00DB4B68">
              <w:rPr>
                <w:b/>
                <w:sz w:val="22"/>
                <w:szCs w:val="22"/>
              </w:rPr>
              <w:lastRenderedPageBreak/>
              <w:t>Общества, включая оценку годового отчета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5.3.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5.3.Председатель Ревизионной комиссии Общества совместно с членами (членом) Ревизионной комиссии Общества по приглашению Общего собрания акционеров Общества или Совета директоров Общества обязан присутствовать на Общем собрании акционеров Общества, заседаниях Совета директоров Общества при рассмотрении результатов проверок (ревизий) деятельности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autoSpaceDE w:val="0"/>
              <w:autoSpaceDN w:val="0"/>
              <w:adjustRightInd w:val="0"/>
              <w:jc w:val="both"/>
              <w:rPr>
                <w:b/>
                <w:sz w:val="22"/>
                <w:szCs w:val="22"/>
              </w:rPr>
            </w:pPr>
            <w:r w:rsidRPr="00DB4B68">
              <w:rPr>
                <w:b/>
                <w:sz w:val="22"/>
                <w:szCs w:val="22"/>
              </w:rPr>
              <w:t>5.3. Члены Ревизионной комиссии Общества не могут передавать свои полномочия другим лицам, в том числе по доверенности.</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29.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5.4.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5.4. Члены Ревизионной комиссии Общества не могут передавать свои полномочия другим лицам, в том числе по доверенности</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jc w:val="both"/>
              <w:rPr>
                <w:b/>
                <w:sz w:val="22"/>
                <w:szCs w:val="22"/>
              </w:rPr>
            </w:pPr>
            <w:r w:rsidRPr="00DB4B68">
              <w:rPr>
                <w:b/>
                <w:sz w:val="22"/>
                <w:szCs w:val="22"/>
              </w:rPr>
              <w:t>5.4. Члены Ревизионной комиссии Общества обязаны:</w:t>
            </w:r>
          </w:p>
          <w:p w:rsidR="00FE3EA6" w:rsidRPr="00DB4B68" w:rsidRDefault="00FE3EA6" w:rsidP="00FE3EA6">
            <w:pPr>
              <w:pStyle w:val="aa"/>
              <w:numPr>
                <w:ilvl w:val="0"/>
                <w:numId w:val="17"/>
              </w:numPr>
              <w:tabs>
                <w:tab w:val="left" w:pos="316"/>
              </w:tabs>
              <w:ind w:left="0" w:firstLine="32"/>
              <w:jc w:val="both"/>
              <w:rPr>
                <w:b/>
                <w:sz w:val="22"/>
                <w:szCs w:val="22"/>
              </w:rPr>
            </w:pPr>
            <w:r w:rsidRPr="00DB4B68">
              <w:rPr>
                <w:b/>
                <w:sz w:val="22"/>
                <w:szCs w:val="22"/>
              </w:rPr>
              <w:t>лично участвовать в заседаниях Ревизионной комиссии Общества, в проведении проверок (ревизий) финансовой и хозяйственной деятельности Общества;</w:t>
            </w:r>
          </w:p>
          <w:p w:rsidR="00FE3EA6" w:rsidRPr="00DB4B68" w:rsidRDefault="00FE3EA6" w:rsidP="00FE3EA6">
            <w:pPr>
              <w:pStyle w:val="aa"/>
              <w:numPr>
                <w:ilvl w:val="0"/>
                <w:numId w:val="17"/>
              </w:numPr>
              <w:tabs>
                <w:tab w:val="left" w:pos="316"/>
              </w:tabs>
              <w:ind w:left="0" w:firstLine="0"/>
              <w:jc w:val="both"/>
              <w:rPr>
                <w:sz w:val="22"/>
                <w:szCs w:val="22"/>
              </w:rPr>
            </w:pPr>
            <w:r w:rsidRPr="00DB4B68">
              <w:rPr>
                <w:b/>
                <w:sz w:val="22"/>
                <w:szCs w:val="22"/>
              </w:rPr>
              <w:t>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 (ревизий).</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30.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5.5.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5.5. Члены Ревизионной комиссии Общества обязаны: 1) лично участвовать в заседаниях Ревизионной комиссии Общества, в </w:t>
            </w:r>
            <w:r w:rsidRPr="00DB4B68">
              <w:rPr>
                <w:sz w:val="22"/>
                <w:szCs w:val="22"/>
              </w:rPr>
              <w:lastRenderedPageBreak/>
              <w:t>проведении проверок финансовой и хозяйственной деятельности Общества; 2) 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widowControl w:val="0"/>
              <w:tabs>
                <w:tab w:val="left" w:pos="316"/>
              </w:tabs>
              <w:autoSpaceDE w:val="0"/>
              <w:autoSpaceDN w:val="0"/>
              <w:adjustRightInd w:val="0"/>
              <w:jc w:val="both"/>
              <w:rPr>
                <w:sz w:val="22"/>
                <w:szCs w:val="22"/>
              </w:rPr>
            </w:pPr>
            <w:r w:rsidRPr="00DB4B68">
              <w:rPr>
                <w:b/>
                <w:sz w:val="22"/>
                <w:szCs w:val="22"/>
              </w:rPr>
              <w:t>5.5.</w:t>
            </w:r>
            <w:r w:rsidRPr="00DB4B68">
              <w:rPr>
                <w:sz w:val="22"/>
                <w:szCs w:val="22"/>
              </w:rPr>
              <w:t xml:space="preserve"> </w:t>
            </w:r>
            <w:r w:rsidRPr="00DB4B68">
              <w:rPr>
                <w:b/>
                <w:sz w:val="22"/>
                <w:szCs w:val="22"/>
              </w:rPr>
              <w:t xml:space="preserve">Члены Ревизионной комиссии Общества несут ответственность в порядке, установленном законодательством Российской </w:t>
            </w:r>
            <w:r w:rsidRPr="00DB4B68">
              <w:rPr>
                <w:b/>
                <w:sz w:val="22"/>
                <w:szCs w:val="22"/>
              </w:rPr>
              <w:lastRenderedPageBreak/>
              <w:t>Федерации:</w:t>
            </w:r>
          </w:p>
          <w:p w:rsidR="00FE3EA6" w:rsidRPr="00DB4B68" w:rsidRDefault="00FE3EA6" w:rsidP="00FE3EA6">
            <w:pPr>
              <w:pStyle w:val="ab"/>
              <w:widowControl w:val="0"/>
              <w:numPr>
                <w:ilvl w:val="0"/>
                <w:numId w:val="18"/>
              </w:numPr>
              <w:tabs>
                <w:tab w:val="left" w:pos="316"/>
                <w:tab w:val="left" w:pos="1134"/>
              </w:tabs>
              <w:ind w:left="0" w:firstLine="0"/>
              <w:jc w:val="both"/>
              <w:rPr>
                <w:color w:val="000000"/>
                <w:sz w:val="22"/>
                <w:szCs w:val="22"/>
              </w:rPr>
            </w:pPr>
            <w:r w:rsidRPr="00DB4B68">
              <w:rPr>
                <w:color w:val="000000"/>
                <w:sz w:val="22"/>
                <w:szCs w:val="22"/>
              </w:rPr>
              <w:t>за неисполнение или ненадлежащее исполнение своих обязанностей;</w:t>
            </w:r>
          </w:p>
          <w:p w:rsidR="00FE3EA6" w:rsidRPr="00DB4B68" w:rsidRDefault="00FE3EA6" w:rsidP="00FE3EA6">
            <w:pPr>
              <w:pStyle w:val="ab"/>
              <w:widowControl w:val="0"/>
              <w:numPr>
                <w:ilvl w:val="0"/>
                <w:numId w:val="18"/>
              </w:numPr>
              <w:tabs>
                <w:tab w:val="left" w:pos="316"/>
                <w:tab w:val="left" w:pos="1134"/>
              </w:tabs>
              <w:ind w:left="0" w:firstLine="0"/>
              <w:jc w:val="both"/>
              <w:rPr>
                <w:color w:val="000000"/>
                <w:sz w:val="22"/>
                <w:szCs w:val="22"/>
              </w:rPr>
            </w:pPr>
            <w:r w:rsidRPr="00DB4B68">
              <w:rPr>
                <w:color w:val="000000"/>
                <w:sz w:val="22"/>
                <w:szCs w:val="22"/>
              </w:rPr>
              <w:t>за необеспечение сохранности информации, ставшей им известной при исполнении своих обязанностей и составляющей государственную, служебную, и (или) иную охраняемую законом тайну, персональные данные, иную конфиденциальную информацию в соответствии с требованиями законодательства Российской Федерации;</w:t>
            </w:r>
          </w:p>
          <w:p w:rsidR="00FE3EA6" w:rsidRPr="00DB4B68" w:rsidRDefault="00FE3EA6" w:rsidP="00FE3EA6">
            <w:pPr>
              <w:pStyle w:val="ab"/>
              <w:widowControl w:val="0"/>
              <w:numPr>
                <w:ilvl w:val="0"/>
                <w:numId w:val="18"/>
              </w:numPr>
              <w:tabs>
                <w:tab w:val="left" w:pos="316"/>
                <w:tab w:val="left" w:pos="1134"/>
              </w:tabs>
              <w:ind w:left="0" w:firstLine="0"/>
              <w:jc w:val="both"/>
              <w:rPr>
                <w:sz w:val="22"/>
                <w:szCs w:val="22"/>
              </w:rPr>
            </w:pPr>
            <w:r w:rsidRPr="00DB4B68">
              <w:rPr>
                <w:color w:val="000000"/>
                <w:sz w:val="22"/>
                <w:szCs w:val="22"/>
              </w:rPr>
              <w:t>в иных случаях, установленных законодательством Российской Федерации и настоящим Положением.</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w:t>
            </w:r>
            <w:r w:rsidRPr="00DB4B68">
              <w:rPr>
                <w:color w:val="000000"/>
                <w:spacing w:val="-6"/>
                <w:sz w:val="22"/>
                <w:szCs w:val="22"/>
              </w:rPr>
              <w:lastRenderedPageBreak/>
              <w:t>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31.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5.6. раздела 5. «Права и обязанности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5.6. Члены Ревизионной комиссии Общества несут ответственность в порядке, установленном законодательством Российской Федерации: 1) за неисполнение или ненадлежащее исполнение своих обязанностей; 2) за необеспечение сохранности информации, ставшую им известной при исполнении своих обязанностей и составляющей государственную, служебную, и (или) коммерческую тайну, персональные данные, иную конфиденциальную информацию в соответствии с требованиями действующего законодательства Российской Федерации; 3) в иных случаях, установленных законодательством Российской Федерации и настоящим Положением</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i/>
                <w:sz w:val="22"/>
                <w:szCs w:val="22"/>
              </w:rPr>
            </w:pPr>
            <w:r w:rsidRPr="00DB4B68">
              <w:rPr>
                <w:b/>
                <w:sz w:val="22"/>
                <w:szCs w:val="22"/>
              </w:rPr>
              <w:t xml:space="preserve">Пункт 5.6. раздела 5 </w:t>
            </w:r>
            <w:r w:rsidRPr="00DB4B68">
              <w:rPr>
                <w:b/>
                <w:i/>
                <w:sz w:val="22"/>
                <w:szCs w:val="22"/>
              </w:rPr>
              <w:t>исключен</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9902F2"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9902F2" w:rsidRPr="00DB4B68" w:rsidRDefault="009902F2" w:rsidP="00AE6F9D">
            <w:pPr>
              <w:widowControl w:val="0"/>
              <w:autoSpaceDE w:val="0"/>
              <w:autoSpaceDN w:val="0"/>
              <w:adjustRightInd w:val="0"/>
              <w:jc w:val="center"/>
              <w:rPr>
                <w:color w:val="000000"/>
                <w:spacing w:val="-6"/>
                <w:sz w:val="22"/>
                <w:szCs w:val="22"/>
              </w:rPr>
            </w:pPr>
            <w:r w:rsidRPr="00DB4B68">
              <w:rPr>
                <w:b/>
                <w:sz w:val="22"/>
                <w:szCs w:val="22"/>
              </w:rPr>
              <w:t>Раздел 6. Права и обязанности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32.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1, 3 пункт 6.1. раздела 6. «Права и обязанности Общества»</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 xml:space="preserve">1) 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3) не допускать каких-либо действий при проведении проверки, направленных на ограничение круга вопросов, подлежащих выяснению при проведении проверки;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rPr>
                <w:sz w:val="22"/>
                <w:szCs w:val="22"/>
              </w:rPr>
            </w:pPr>
            <w:r w:rsidRPr="00DB4B68">
              <w:rPr>
                <w:sz w:val="22"/>
                <w:szCs w:val="22"/>
              </w:rPr>
              <w:t>Предлагается внести дополнения в подпункты 1, 3 пункта 6.1. раздела 6 изложив в следующей редакции:</w:t>
            </w:r>
          </w:p>
          <w:p w:rsidR="00FE3EA6" w:rsidRPr="00DB4B68" w:rsidRDefault="00FE3EA6" w:rsidP="00FE3EA6">
            <w:pPr>
              <w:pStyle w:val="aa"/>
              <w:numPr>
                <w:ilvl w:val="0"/>
                <w:numId w:val="19"/>
              </w:numPr>
              <w:tabs>
                <w:tab w:val="clear" w:pos="1494"/>
                <w:tab w:val="left" w:pos="316"/>
                <w:tab w:val="num" w:pos="1134"/>
                <w:tab w:val="left" w:pos="1276"/>
              </w:tabs>
              <w:ind w:left="0" w:firstLine="0"/>
              <w:jc w:val="both"/>
              <w:rPr>
                <w:sz w:val="22"/>
                <w:szCs w:val="22"/>
              </w:rPr>
            </w:pPr>
            <w:r w:rsidRPr="00DB4B68">
              <w:rPr>
                <w:sz w:val="22"/>
                <w:szCs w:val="22"/>
              </w:rPr>
              <w:t xml:space="preserve">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w:t>
            </w:r>
            <w:r w:rsidRPr="00DB4B68">
              <w:rPr>
                <w:b/>
                <w:sz w:val="22"/>
                <w:szCs w:val="22"/>
              </w:rPr>
              <w:t>(ревизии)</w:t>
            </w:r>
            <w:r w:rsidRPr="00DB4B68">
              <w:rPr>
                <w:sz w:val="22"/>
                <w:szCs w:val="22"/>
              </w:rPr>
              <w:t>,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rsidR="00FE3EA6" w:rsidRPr="00DB4B68" w:rsidRDefault="00FE3EA6" w:rsidP="00FE3EA6">
            <w:pPr>
              <w:pStyle w:val="aa"/>
              <w:tabs>
                <w:tab w:val="left" w:pos="316"/>
                <w:tab w:val="left" w:pos="1276"/>
              </w:tabs>
              <w:jc w:val="both"/>
              <w:rPr>
                <w:sz w:val="22"/>
                <w:szCs w:val="22"/>
              </w:rPr>
            </w:pPr>
            <w:r w:rsidRPr="00DB4B68">
              <w:rPr>
                <w:sz w:val="22"/>
                <w:szCs w:val="22"/>
              </w:rPr>
              <w:t xml:space="preserve">3)не допускать каких-либо действий при проведении проверки </w:t>
            </w:r>
            <w:r w:rsidRPr="00DB4B68">
              <w:rPr>
                <w:b/>
                <w:sz w:val="22"/>
                <w:szCs w:val="22"/>
              </w:rPr>
              <w:t>(ревизии),</w:t>
            </w:r>
            <w:r w:rsidRPr="00DB4B68">
              <w:rPr>
                <w:sz w:val="22"/>
                <w:szCs w:val="22"/>
              </w:rPr>
              <w:t xml:space="preserve"> направленных на ограничение круга вопросов, подлежащих выяснению при проведении проверки </w:t>
            </w:r>
            <w:r w:rsidRPr="00DB4B68">
              <w:rPr>
                <w:b/>
                <w:sz w:val="22"/>
                <w:szCs w:val="22"/>
              </w:rPr>
              <w:t>(ревизии);</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33.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1, 2 пункта 6.2. раздела 6. «Права и обязанности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1) своевременно получать информацию о начале проверок; 2) знакомиться с результатами проверок, проводимых Ревизионной комиссией Общества;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rPr>
                <w:sz w:val="22"/>
                <w:szCs w:val="22"/>
              </w:rPr>
            </w:pPr>
            <w:r w:rsidRPr="00DB4B68">
              <w:rPr>
                <w:sz w:val="22"/>
                <w:szCs w:val="22"/>
              </w:rPr>
              <w:t>Предлагается внести дополнения в подпункты 1, 2 пункта 6.2.  раздела 6 изложив в следующей редакции:</w:t>
            </w:r>
          </w:p>
          <w:p w:rsidR="00FE3EA6" w:rsidRPr="00DB4B68" w:rsidRDefault="00FE3EA6" w:rsidP="00FE3EA6">
            <w:pPr>
              <w:widowControl w:val="0"/>
              <w:autoSpaceDE w:val="0"/>
              <w:autoSpaceDN w:val="0"/>
              <w:adjustRightInd w:val="0"/>
              <w:rPr>
                <w:sz w:val="22"/>
                <w:szCs w:val="22"/>
              </w:rPr>
            </w:pPr>
            <w:r w:rsidRPr="00DB4B68">
              <w:rPr>
                <w:sz w:val="22"/>
                <w:szCs w:val="22"/>
              </w:rPr>
              <w:t xml:space="preserve">1) своевременно получать информацию о начале проверок </w:t>
            </w:r>
            <w:r w:rsidRPr="00DB4B68">
              <w:rPr>
                <w:b/>
                <w:sz w:val="22"/>
                <w:szCs w:val="22"/>
              </w:rPr>
              <w:t>(ревизий)</w:t>
            </w:r>
            <w:r w:rsidRPr="00DB4B68">
              <w:rPr>
                <w:sz w:val="22"/>
                <w:szCs w:val="22"/>
              </w:rPr>
              <w:t>;</w:t>
            </w:r>
          </w:p>
          <w:p w:rsidR="00FE3EA6" w:rsidRPr="00DB4B68" w:rsidRDefault="00FE3EA6" w:rsidP="00FE3EA6">
            <w:pPr>
              <w:pStyle w:val="a9"/>
              <w:numPr>
                <w:ilvl w:val="0"/>
                <w:numId w:val="19"/>
              </w:numPr>
              <w:tabs>
                <w:tab w:val="clear" w:pos="709"/>
                <w:tab w:val="clear" w:pos="1494"/>
                <w:tab w:val="num" w:pos="0"/>
                <w:tab w:val="left" w:pos="458"/>
                <w:tab w:val="left" w:pos="1276"/>
                <w:tab w:val="left" w:pos="5387"/>
              </w:tabs>
              <w:ind w:left="0" w:firstLine="0"/>
              <w:rPr>
                <w:rFonts w:ascii="Times New Roman" w:hAnsi="Times New Roman"/>
                <w:sz w:val="22"/>
                <w:szCs w:val="22"/>
              </w:rPr>
            </w:pPr>
            <w:r w:rsidRPr="00DB4B68">
              <w:rPr>
                <w:rFonts w:ascii="Times New Roman" w:hAnsi="Times New Roman"/>
                <w:sz w:val="22"/>
                <w:szCs w:val="22"/>
              </w:rPr>
              <w:t xml:space="preserve">знакомиться с результатами проверок </w:t>
            </w:r>
            <w:r w:rsidRPr="00DB4B68">
              <w:rPr>
                <w:rFonts w:ascii="Times New Roman" w:hAnsi="Times New Roman"/>
                <w:b/>
                <w:sz w:val="22"/>
                <w:szCs w:val="22"/>
              </w:rPr>
              <w:t>(ревизий)</w:t>
            </w:r>
            <w:r w:rsidRPr="00DB4B68">
              <w:rPr>
                <w:rFonts w:ascii="Times New Roman" w:hAnsi="Times New Roman"/>
                <w:sz w:val="22"/>
                <w:szCs w:val="22"/>
              </w:rPr>
              <w:t>, проводимых Ревизионной комиссией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B02A82"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B02A82" w:rsidRPr="00DB4B68" w:rsidRDefault="00B02A82" w:rsidP="00AE6F9D">
            <w:pPr>
              <w:widowControl w:val="0"/>
              <w:autoSpaceDE w:val="0"/>
              <w:autoSpaceDN w:val="0"/>
              <w:adjustRightInd w:val="0"/>
              <w:jc w:val="center"/>
              <w:rPr>
                <w:color w:val="000000"/>
                <w:spacing w:val="-6"/>
                <w:sz w:val="22"/>
                <w:szCs w:val="22"/>
              </w:rPr>
            </w:pPr>
            <w:r w:rsidRPr="00DB4B68">
              <w:rPr>
                <w:b/>
                <w:sz w:val="22"/>
                <w:szCs w:val="22"/>
              </w:rPr>
              <w:t>Раздел 7. Организация работы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34.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7.1. раздела 7. «Организация работы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7.1. Ревизионная комиссия Общества </w:t>
            </w:r>
            <w:r w:rsidRPr="00DB4B68">
              <w:rPr>
                <w:sz w:val="22"/>
                <w:szCs w:val="22"/>
              </w:rPr>
              <w:lastRenderedPageBreak/>
              <w:t>принимает решения на своих заседаниях</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left" w:pos="1276"/>
                <w:tab w:val="left" w:pos="5387"/>
              </w:tabs>
              <w:rPr>
                <w:rFonts w:ascii="Times New Roman" w:hAnsi="Times New Roman"/>
                <w:sz w:val="22"/>
                <w:szCs w:val="22"/>
              </w:rPr>
            </w:pPr>
            <w:r w:rsidRPr="00DB4B68">
              <w:rPr>
                <w:rFonts w:ascii="Times New Roman" w:hAnsi="Times New Roman"/>
                <w:b/>
                <w:color w:val="auto"/>
                <w:sz w:val="22"/>
                <w:szCs w:val="22"/>
              </w:rPr>
              <w:t xml:space="preserve">7.1. Ревизионная комиссия Общества осуществляет свою деятельность на </w:t>
            </w:r>
            <w:r w:rsidRPr="00DB4B68">
              <w:rPr>
                <w:rFonts w:ascii="Times New Roman" w:hAnsi="Times New Roman"/>
                <w:b/>
                <w:color w:val="auto"/>
                <w:sz w:val="22"/>
                <w:szCs w:val="22"/>
              </w:rPr>
              <w:lastRenderedPageBreak/>
              <w:t>основании утвержденного плана работы</w:t>
            </w:r>
            <w:r w:rsidRPr="00DB4B68">
              <w:rPr>
                <w:rFonts w:ascii="Times New Roman" w:hAnsi="Times New Roman"/>
                <w:b/>
                <w:sz w:val="22"/>
                <w:szCs w:val="22"/>
              </w:rPr>
              <w:t>, формируемого, в том числе с учетом предложений членов Ревизионной комиссии Общества</w:t>
            </w:r>
            <w:r w:rsidRPr="00DB4B68">
              <w:rPr>
                <w:rFonts w:ascii="Times New Roman" w:hAnsi="Times New Roman"/>
                <w:b/>
                <w:color w:val="auto"/>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w:t>
            </w:r>
            <w:r w:rsidRPr="00DB4B68">
              <w:rPr>
                <w:color w:val="000000"/>
                <w:spacing w:val="-6"/>
                <w:sz w:val="22"/>
                <w:szCs w:val="22"/>
              </w:rPr>
              <w:lastRenderedPageBreak/>
              <w:t>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35.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7.2. раздела 7. «Организация работы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7.2. Первое заседание Ревизионной комиссии Общества после избрания ее членов проводится не позднее 15 рабочих дней со дня принятия решения Общим собранием акционеров Общества по инициативе любого члена Ревизионной комиссии Общества. На первом заседании Ревизионной комиссии Общества должны быть рассмотрены вопросы об избрании Председателя и Секретаря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276"/>
                <w:tab w:val="left" w:pos="1843"/>
                <w:tab w:val="left" w:pos="5387"/>
              </w:tabs>
              <w:rPr>
                <w:rFonts w:ascii="Times New Roman" w:hAnsi="Times New Roman"/>
                <w:sz w:val="22"/>
                <w:szCs w:val="22"/>
              </w:rPr>
            </w:pPr>
            <w:r w:rsidRPr="00DB4B68">
              <w:rPr>
                <w:rFonts w:ascii="Times New Roman" w:hAnsi="Times New Roman"/>
                <w:b/>
                <w:sz w:val="22"/>
                <w:szCs w:val="22"/>
              </w:rPr>
              <w:t xml:space="preserve">7.2. </w:t>
            </w:r>
            <w:r w:rsidRPr="00DB4B68">
              <w:rPr>
                <w:rFonts w:ascii="Times New Roman" w:hAnsi="Times New Roman"/>
                <w:b/>
                <w:color w:val="auto"/>
                <w:sz w:val="22"/>
                <w:szCs w:val="22"/>
              </w:rPr>
              <w:t>Первое заседание Ревизионной комиссии Общества после ее избрания в новом составе проводится не позднее 15 (Пятнадцати) рабочих дней со дня принятия Общим собранием акционеров Общества соответствующего решения по инициативе любого члена Ревизионной комиссии Общества. На первом заседании Ревизионной комиссии Общества должны быть рассмотрены вопросы об избрании Председателя Ревизионной комиссии Общества, заместителя Председателя Ревизионной комиссии Общества и Секретаря Ревизионной комиссии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36.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7.3. раздела 7. «Организация работы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7.3. На заседании Ревизионной комиссии Общества, проведение которого должно состояться не позднее, чем через 45 (сорок пять) дней с момента избрания нового состава Ревизионной комиссии Общества на годовом Общем собрании акционеров, утверждается план работы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276"/>
                <w:tab w:val="left" w:pos="1701"/>
                <w:tab w:val="left" w:pos="5387"/>
              </w:tabs>
              <w:rPr>
                <w:rFonts w:ascii="Times New Roman" w:hAnsi="Times New Roman"/>
                <w:sz w:val="22"/>
                <w:szCs w:val="22"/>
              </w:rPr>
            </w:pPr>
            <w:r w:rsidRPr="00DB4B68">
              <w:rPr>
                <w:rFonts w:ascii="Times New Roman" w:hAnsi="Times New Roman"/>
                <w:b/>
                <w:sz w:val="22"/>
                <w:szCs w:val="22"/>
              </w:rPr>
              <w:t xml:space="preserve">7.3. </w:t>
            </w:r>
            <w:r w:rsidRPr="00DB4B68">
              <w:rPr>
                <w:rFonts w:ascii="Times New Roman" w:hAnsi="Times New Roman"/>
                <w:b/>
                <w:color w:val="auto"/>
                <w:sz w:val="22"/>
                <w:szCs w:val="22"/>
              </w:rPr>
              <w:t xml:space="preserve">План работы Ревизионной комиссии </w:t>
            </w:r>
            <w:r w:rsidRPr="00DB4B68">
              <w:rPr>
                <w:rFonts w:ascii="Times New Roman" w:hAnsi="Times New Roman"/>
                <w:b/>
                <w:sz w:val="22"/>
                <w:szCs w:val="22"/>
              </w:rPr>
              <w:t>Общества должен быть утвержден</w:t>
            </w:r>
            <w:r w:rsidRPr="00DB4B68">
              <w:rPr>
                <w:rFonts w:ascii="Times New Roman" w:hAnsi="Times New Roman"/>
                <w:b/>
                <w:color w:val="auto"/>
                <w:sz w:val="22"/>
                <w:szCs w:val="22"/>
              </w:rPr>
              <w:t xml:space="preserve"> Ревизионной комиссией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не позднее чем через 45 (Сорок пять) дней со дня избрания нового состава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на годовом Общем собрании акционеров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 xml:space="preserve">37. </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7.4. раздела 7. «Организация работы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7.4. Дальнейшие заседания Ревизионной </w:t>
            </w:r>
            <w:r w:rsidRPr="00DB4B68">
              <w:rPr>
                <w:sz w:val="22"/>
                <w:szCs w:val="22"/>
              </w:rPr>
              <w:lastRenderedPageBreak/>
              <w:t>комиссии Общества и осуществление проверок деятельности Общества осуществляются в соответствии с утвержденным годовым планом работы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clear" w:pos="709"/>
                <w:tab w:val="left" w:pos="316"/>
                <w:tab w:val="left" w:pos="1166"/>
                <w:tab w:val="left" w:pos="5387"/>
              </w:tabs>
              <w:rPr>
                <w:rFonts w:ascii="Times New Roman" w:hAnsi="Times New Roman"/>
                <w:b/>
                <w:color w:val="auto"/>
                <w:sz w:val="22"/>
                <w:szCs w:val="22"/>
              </w:rPr>
            </w:pPr>
            <w:r w:rsidRPr="00DB4B68">
              <w:rPr>
                <w:rFonts w:ascii="Times New Roman" w:hAnsi="Times New Roman"/>
                <w:b/>
                <w:sz w:val="22"/>
                <w:szCs w:val="22"/>
              </w:rPr>
              <w:t xml:space="preserve">7.4. </w:t>
            </w:r>
            <w:r w:rsidRPr="00DB4B68">
              <w:rPr>
                <w:rFonts w:ascii="Times New Roman" w:hAnsi="Times New Roman"/>
                <w:b/>
                <w:color w:val="auto"/>
                <w:sz w:val="22"/>
                <w:szCs w:val="22"/>
              </w:rPr>
              <w:t xml:space="preserve">План работы Ревизионной комиссии Общества должен включать в себя </w:t>
            </w:r>
            <w:r w:rsidRPr="00DB4B68">
              <w:rPr>
                <w:rFonts w:ascii="Times New Roman" w:hAnsi="Times New Roman"/>
                <w:b/>
                <w:color w:val="auto"/>
                <w:sz w:val="22"/>
                <w:szCs w:val="22"/>
              </w:rPr>
              <w:lastRenderedPageBreak/>
              <w:t>следующие сведения:</w:t>
            </w:r>
          </w:p>
          <w:p w:rsidR="00FE3EA6" w:rsidRPr="00DB4B68" w:rsidRDefault="00FE3EA6" w:rsidP="00FE3EA6">
            <w:pPr>
              <w:pStyle w:val="aa"/>
              <w:numPr>
                <w:ilvl w:val="0"/>
                <w:numId w:val="21"/>
              </w:numPr>
              <w:tabs>
                <w:tab w:val="clear" w:pos="1494"/>
                <w:tab w:val="left" w:pos="316"/>
                <w:tab w:val="left" w:pos="1134"/>
                <w:tab w:val="left" w:pos="1166"/>
                <w:tab w:val="left" w:pos="5387"/>
              </w:tabs>
              <w:ind w:firstLine="0"/>
              <w:jc w:val="both"/>
              <w:rPr>
                <w:b/>
                <w:sz w:val="22"/>
                <w:szCs w:val="22"/>
              </w:rPr>
            </w:pPr>
            <w:r w:rsidRPr="00DB4B68">
              <w:rPr>
                <w:b/>
                <w:sz w:val="22"/>
                <w:szCs w:val="22"/>
              </w:rPr>
              <w:t>сроки проведения проверки (ревизии) финансово-хозяйственной деятельности Общества;</w:t>
            </w:r>
          </w:p>
          <w:p w:rsidR="00FE3EA6" w:rsidRPr="00DB4B68" w:rsidRDefault="00FE3EA6" w:rsidP="00FE3EA6">
            <w:pPr>
              <w:pStyle w:val="aa"/>
              <w:numPr>
                <w:ilvl w:val="0"/>
                <w:numId w:val="21"/>
              </w:numPr>
              <w:tabs>
                <w:tab w:val="clear" w:pos="1494"/>
                <w:tab w:val="left" w:pos="316"/>
                <w:tab w:val="left" w:pos="1134"/>
                <w:tab w:val="left" w:pos="1166"/>
                <w:tab w:val="left" w:pos="5387"/>
              </w:tabs>
              <w:ind w:firstLine="0"/>
              <w:jc w:val="both"/>
              <w:rPr>
                <w:sz w:val="22"/>
                <w:szCs w:val="22"/>
              </w:rPr>
            </w:pPr>
            <w:r w:rsidRPr="00DB4B68">
              <w:rPr>
                <w:b/>
                <w:sz w:val="22"/>
                <w:szCs w:val="22"/>
              </w:rPr>
              <w:t>сроки проведения заседаний Ревизионной комиссии Общества и перечень рассматриваемых вопросов на указанных заседаниях.</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w:t>
            </w:r>
            <w:r w:rsidRPr="00DB4B68">
              <w:rPr>
                <w:color w:val="000000"/>
                <w:spacing w:val="-6"/>
                <w:sz w:val="22"/>
                <w:szCs w:val="22"/>
              </w:rPr>
              <w:lastRenderedPageBreak/>
              <w:t>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38.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7.5. раздела 7. «Организация работы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7.5. План работы Ревизионной комиссии Общества включает в себя: 1) объекты проверок (виды финансовой и хозяйственной деятельности Общества, отдельные участки деятельности Общества); 2) определение формы проверки по каждому из объектов (документальная, проверка по месту нахождения объекта проверки (выездная); 3) период проведения проверок деятельности Общества (годовая, ежеквартальная), примерные сроки проведения проверок; 4) график проведения заседаний Ревизионной комиссии Общества по решению вопросов о подготовке и проведении проверок деятельности Общества, о подведении итогов проверок деятельности Общества; 5) перечень финансовой и (или) хозяйственной документации, необходимой для осуществления проверки каждого из объектов проверки; 6) определение членов Ревизионной комиссии Общества, ответственных за подготовку к проведению проверок, сбор информации и необходимых документов и материалов; 7) иные вопросы, связанные с организацией проведения </w:t>
            </w:r>
            <w:r w:rsidRPr="00DB4B68">
              <w:rPr>
                <w:sz w:val="22"/>
                <w:szCs w:val="22"/>
              </w:rPr>
              <w:lastRenderedPageBreak/>
              <w:t>заседаний и проверок Ревизионной комиссией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a"/>
              <w:tabs>
                <w:tab w:val="left" w:pos="316"/>
                <w:tab w:val="num" w:pos="1287"/>
                <w:tab w:val="left" w:pos="5387"/>
              </w:tabs>
              <w:jc w:val="both"/>
              <w:rPr>
                <w:b/>
                <w:sz w:val="22"/>
                <w:szCs w:val="22"/>
              </w:rPr>
            </w:pPr>
            <w:r w:rsidRPr="00DB4B68">
              <w:rPr>
                <w:b/>
                <w:sz w:val="22"/>
                <w:szCs w:val="22"/>
              </w:rPr>
              <w:t>7.5.</w:t>
            </w:r>
            <w:r w:rsidRPr="00DB4B68">
              <w:rPr>
                <w:sz w:val="22"/>
                <w:szCs w:val="22"/>
              </w:rPr>
              <w:t xml:space="preserve"> </w:t>
            </w:r>
            <w:r w:rsidRPr="00DB4B68">
              <w:rPr>
                <w:b/>
                <w:sz w:val="22"/>
                <w:szCs w:val="22"/>
              </w:rPr>
              <w:t xml:space="preserve">Программа проверки (ревизии) Ревизионной комиссии Общества включает в себя: </w:t>
            </w:r>
          </w:p>
          <w:p w:rsidR="00FE3EA6" w:rsidRPr="00DB4B68" w:rsidRDefault="00FE3EA6" w:rsidP="00FE3EA6">
            <w:pPr>
              <w:pStyle w:val="aa"/>
              <w:numPr>
                <w:ilvl w:val="0"/>
                <w:numId w:val="22"/>
              </w:numPr>
              <w:tabs>
                <w:tab w:val="left" w:pos="316"/>
                <w:tab w:val="left" w:pos="1134"/>
                <w:tab w:val="left" w:pos="1276"/>
                <w:tab w:val="left" w:pos="5387"/>
              </w:tabs>
              <w:ind w:left="0" w:firstLine="0"/>
              <w:jc w:val="both"/>
              <w:rPr>
                <w:b/>
                <w:sz w:val="22"/>
                <w:szCs w:val="22"/>
              </w:rPr>
            </w:pPr>
            <w:r w:rsidRPr="00DB4B68">
              <w:rPr>
                <w:b/>
                <w:sz w:val="22"/>
                <w:szCs w:val="22"/>
              </w:rPr>
              <w:t>форму проведения проверки (ревизии) по каждому из объектов (документальная, проверка (ревизия) по месту нахождения объекта проверки (ревизии) (выездная);</w:t>
            </w:r>
          </w:p>
          <w:p w:rsidR="00FE3EA6" w:rsidRPr="00DB4B68" w:rsidRDefault="00FE3EA6" w:rsidP="00FE3EA6">
            <w:pPr>
              <w:pStyle w:val="aa"/>
              <w:numPr>
                <w:ilvl w:val="0"/>
                <w:numId w:val="22"/>
              </w:numPr>
              <w:tabs>
                <w:tab w:val="left" w:pos="316"/>
                <w:tab w:val="left" w:pos="1134"/>
                <w:tab w:val="left" w:pos="1276"/>
                <w:tab w:val="left" w:pos="5387"/>
              </w:tabs>
              <w:ind w:left="0" w:firstLine="0"/>
              <w:jc w:val="both"/>
              <w:rPr>
                <w:b/>
                <w:sz w:val="22"/>
                <w:szCs w:val="22"/>
              </w:rPr>
            </w:pPr>
            <w:r w:rsidRPr="00DB4B68">
              <w:rPr>
                <w:b/>
                <w:sz w:val="22"/>
                <w:szCs w:val="22"/>
              </w:rPr>
              <w:t>перечень объектов проверок (ревизий) (виды финансовой и хозяйственной деятельности Общества, отдельные участки деятельности Общества);</w:t>
            </w:r>
          </w:p>
          <w:p w:rsidR="00FE3EA6" w:rsidRPr="00DB4B68" w:rsidRDefault="00FE3EA6" w:rsidP="00FE3EA6">
            <w:pPr>
              <w:pStyle w:val="aa"/>
              <w:numPr>
                <w:ilvl w:val="0"/>
                <w:numId w:val="22"/>
              </w:numPr>
              <w:tabs>
                <w:tab w:val="left" w:pos="316"/>
                <w:tab w:val="left" w:pos="1134"/>
                <w:tab w:val="left" w:pos="1276"/>
                <w:tab w:val="left" w:pos="5387"/>
              </w:tabs>
              <w:ind w:left="0" w:firstLine="0"/>
              <w:jc w:val="both"/>
              <w:rPr>
                <w:b/>
                <w:sz w:val="22"/>
                <w:szCs w:val="22"/>
              </w:rPr>
            </w:pPr>
            <w:r w:rsidRPr="00DB4B68">
              <w:rPr>
                <w:b/>
                <w:sz w:val="22"/>
                <w:szCs w:val="22"/>
              </w:rPr>
              <w:t>период проведения проверки (ревизии) (годовая, ежеквартальная), примерные сроки проведения проверки (ревизии);</w:t>
            </w:r>
          </w:p>
          <w:p w:rsidR="00FE3EA6" w:rsidRPr="00DB4B68" w:rsidRDefault="00FE3EA6" w:rsidP="00FE3EA6">
            <w:pPr>
              <w:pStyle w:val="aa"/>
              <w:numPr>
                <w:ilvl w:val="0"/>
                <w:numId w:val="22"/>
              </w:numPr>
              <w:tabs>
                <w:tab w:val="left" w:pos="316"/>
                <w:tab w:val="left" w:pos="1134"/>
                <w:tab w:val="left" w:pos="1276"/>
                <w:tab w:val="left" w:pos="5387"/>
              </w:tabs>
              <w:ind w:left="0" w:firstLine="0"/>
              <w:jc w:val="both"/>
              <w:rPr>
                <w:b/>
                <w:sz w:val="22"/>
                <w:szCs w:val="22"/>
              </w:rPr>
            </w:pPr>
            <w:r w:rsidRPr="00DB4B68">
              <w:rPr>
                <w:b/>
                <w:sz w:val="22"/>
                <w:szCs w:val="22"/>
              </w:rPr>
              <w:t>определение членов Ревизионной комиссии Общества, ответственных за подготовку к проведению проверки (ревизии), сбор информации и необходимых документов и материалов;</w:t>
            </w:r>
          </w:p>
          <w:p w:rsidR="00FE3EA6" w:rsidRPr="00DB4B68" w:rsidRDefault="00FE3EA6" w:rsidP="00FE3EA6">
            <w:pPr>
              <w:pStyle w:val="aa"/>
              <w:numPr>
                <w:ilvl w:val="0"/>
                <w:numId w:val="22"/>
              </w:numPr>
              <w:tabs>
                <w:tab w:val="left" w:pos="316"/>
                <w:tab w:val="left" w:pos="1134"/>
                <w:tab w:val="left" w:pos="1276"/>
                <w:tab w:val="left" w:pos="5387"/>
              </w:tabs>
              <w:ind w:left="0" w:firstLine="0"/>
              <w:jc w:val="both"/>
              <w:rPr>
                <w:b/>
                <w:sz w:val="22"/>
                <w:szCs w:val="22"/>
              </w:rPr>
            </w:pPr>
            <w:r w:rsidRPr="00DB4B68">
              <w:rPr>
                <w:b/>
                <w:sz w:val="22"/>
                <w:szCs w:val="22"/>
              </w:rPr>
              <w:t>иные вопросы, связанные с организацией проведения проверок (ревизий) Ревизионной комиссией Общества.</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b/>
                <w:sz w:val="22"/>
                <w:szCs w:val="22"/>
              </w:rPr>
              <w:t xml:space="preserve">Подпункты 6, 7 пункта 7.5. раздела 7 </w:t>
            </w:r>
            <w:r w:rsidRPr="00DB4B68">
              <w:rPr>
                <w:b/>
                <w:sz w:val="22"/>
                <w:szCs w:val="22"/>
              </w:rPr>
              <w:lastRenderedPageBreak/>
              <w:t xml:space="preserve">«Организация работы Ревизионной комиссии Общества» </w:t>
            </w:r>
            <w:r w:rsidRPr="00DB4B68">
              <w:rPr>
                <w:b/>
                <w:i/>
                <w:sz w:val="22"/>
                <w:szCs w:val="22"/>
              </w:rPr>
              <w:t>исключить.</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768B4"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F768B4" w:rsidRPr="00DB4B68" w:rsidRDefault="00F768B4" w:rsidP="00AE6F9D">
            <w:pPr>
              <w:widowControl w:val="0"/>
              <w:autoSpaceDE w:val="0"/>
              <w:autoSpaceDN w:val="0"/>
              <w:adjustRightInd w:val="0"/>
              <w:jc w:val="center"/>
              <w:rPr>
                <w:color w:val="000000"/>
                <w:spacing w:val="-6"/>
                <w:sz w:val="22"/>
                <w:szCs w:val="22"/>
              </w:rPr>
            </w:pPr>
            <w:r w:rsidRPr="00DB4B68">
              <w:rPr>
                <w:b/>
                <w:sz w:val="22"/>
                <w:szCs w:val="22"/>
              </w:rPr>
              <w:t>Раздел 8. Порядок организации и проведения заседаний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39.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8.1.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8.1. Заседания Ревизионной комиссии Общества проводятся для решения организационных вопросов деятельности Ревизионной комиссии Общества, а также каждый раз перед началом проведения проверки и по итогам ее проведения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clear" w:pos="709"/>
                <w:tab w:val="left" w:pos="316"/>
                <w:tab w:val="left" w:pos="1276"/>
                <w:tab w:val="left" w:pos="5387"/>
              </w:tabs>
              <w:rPr>
                <w:rFonts w:ascii="Times New Roman" w:hAnsi="Times New Roman"/>
                <w:b/>
                <w:color w:val="auto"/>
                <w:sz w:val="22"/>
                <w:szCs w:val="22"/>
              </w:rPr>
            </w:pPr>
            <w:r w:rsidRPr="00DB4B68">
              <w:rPr>
                <w:rFonts w:ascii="Times New Roman" w:hAnsi="Times New Roman"/>
                <w:b/>
                <w:color w:val="auto"/>
                <w:sz w:val="22"/>
                <w:szCs w:val="22"/>
              </w:rPr>
              <w:t xml:space="preserve">8.1. Заседания Ревизионной комиссии Общества проводятся в соответствии с планом работы Ревизионной комиссии Общества для решения организационных вопросов деятельности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а также по мере необходимости.</w:t>
            </w:r>
          </w:p>
          <w:p w:rsidR="00FE3EA6" w:rsidRPr="00DB4B68" w:rsidRDefault="00FE3EA6" w:rsidP="00FE3EA6">
            <w:pPr>
              <w:pStyle w:val="ConsPlusNormal"/>
              <w:tabs>
                <w:tab w:val="left" w:pos="142"/>
                <w:tab w:val="left" w:pos="316"/>
                <w:tab w:val="left" w:pos="993"/>
              </w:tabs>
              <w:ind w:firstLine="709"/>
              <w:jc w:val="both"/>
              <w:rPr>
                <w:rFonts w:ascii="Times New Roman" w:hAnsi="Times New Roman" w:cs="Times New Roman"/>
                <w:b/>
                <w:sz w:val="22"/>
                <w:szCs w:val="22"/>
              </w:rPr>
            </w:pPr>
            <w:r w:rsidRPr="00DB4B68">
              <w:rPr>
                <w:rFonts w:ascii="Times New Roman" w:hAnsi="Times New Roman" w:cs="Times New Roman"/>
                <w:b/>
                <w:sz w:val="22"/>
                <w:szCs w:val="22"/>
              </w:rPr>
              <w:t>В обязательном порядке заседания Ревизионной комиссии Общества проводятся:</w:t>
            </w:r>
          </w:p>
          <w:p w:rsidR="00FE3EA6" w:rsidRPr="00DB4B68" w:rsidRDefault="00FE3EA6" w:rsidP="00FE3EA6">
            <w:pPr>
              <w:pStyle w:val="ConsPlusNormal"/>
              <w:numPr>
                <w:ilvl w:val="0"/>
                <w:numId w:val="23"/>
              </w:numPr>
              <w:tabs>
                <w:tab w:val="left" w:pos="142"/>
                <w:tab w:val="left" w:pos="316"/>
                <w:tab w:val="left" w:pos="1134"/>
              </w:tabs>
              <w:ind w:left="0" w:firstLine="0"/>
              <w:jc w:val="both"/>
              <w:rPr>
                <w:rFonts w:ascii="Times New Roman" w:hAnsi="Times New Roman" w:cs="Times New Roman"/>
                <w:b/>
                <w:sz w:val="22"/>
                <w:szCs w:val="22"/>
              </w:rPr>
            </w:pPr>
            <w:r w:rsidRPr="00DB4B68">
              <w:rPr>
                <w:rFonts w:ascii="Times New Roman" w:hAnsi="Times New Roman" w:cs="Times New Roman"/>
                <w:b/>
                <w:sz w:val="22"/>
                <w:szCs w:val="22"/>
              </w:rPr>
              <w:t>перед проведением проверки (ревизии);</w:t>
            </w:r>
          </w:p>
          <w:p w:rsidR="00FE3EA6" w:rsidRPr="00DB4B68" w:rsidRDefault="00FE3EA6" w:rsidP="00FE3EA6">
            <w:pPr>
              <w:pStyle w:val="ConsPlusNormal"/>
              <w:numPr>
                <w:ilvl w:val="0"/>
                <w:numId w:val="23"/>
              </w:numPr>
              <w:tabs>
                <w:tab w:val="left" w:pos="142"/>
                <w:tab w:val="left" w:pos="316"/>
                <w:tab w:val="left" w:pos="1134"/>
              </w:tabs>
              <w:ind w:left="0" w:firstLine="32"/>
              <w:jc w:val="both"/>
              <w:rPr>
                <w:rFonts w:ascii="Times New Roman" w:hAnsi="Times New Roman" w:cs="Times New Roman"/>
                <w:sz w:val="22"/>
                <w:szCs w:val="22"/>
              </w:rPr>
            </w:pPr>
            <w:r w:rsidRPr="00DB4B68">
              <w:rPr>
                <w:rFonts w:ascii="Times New Roman" w:hAnsi="Times New Roman" w:cs="Times New Roman"/>
                <w:b/>
                <w:sz w:val="22"/>
                <w:szCs w:val="22"/>
              </w:rPr>
              <w:t>по итогам проведения проверки (ревизии).</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8.2.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8.2. Созывает заседание Ревизионной комиссии Общества Председатель Ревизионной комиссии Общества в соответствии с утвержденным планом работы Ревизионной комиссии Общества, по собственной инициативе либо по инициативе члена Ревизионной комиссии Общества, а также на основании решения Общего собрания акционеров, Совета директоров Общества или требования акционеров Общества (владеющих не менее чем 10 (Десятью) процентами голосующих акций Общества) о проведении проверки финансово-хозяйственной деятельности </w:t>
            </w:r>
            <w:r w:rsidRPr="00DB4B68">
              <w:rPr>
                <w:sz w:val="22"/>
                <w:szCs w:val="22"/>
              </w:rPr>
              <w:lastRenderedPageBreak/>
              <w:t>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left" w:pos="1276"/>
                <w:tab w:val="left" w:pos="1701"/>
                <w:tab w:val="left" w:pos="5387"/>
              </w:tabs>
              <w:rPr>
                <w:rFonts w:ascii="Times New Roman" w:hAnsi="Times New Roman"/>
                <w:sz w:val="22"/>
                <w:szCs w:val="22"/>
              </w:rPr>
            </w:pPr>
            <w:r w:rsidRPr="00DB4B68">
              <w:rPr>
                <w:rFonts w:ascii="Times New Roman" w:hAnsi="Times New Roman"/>
                <w:b/>
                <w:color w:val="auto"/>
                <w:sz w:val="22"/>
                <w:szCs w:val="22"/>
              </w:rPr>
              <w:t xml:space="preserve">8.2. Заседание Ревизионной комиссии </w:t>
            </w:r>
            <w:r w:rsidRPr="00DB4B68">
              <w:rPr>
                <w:rFonts w:ascii="Times New Roman" w:hAnsi="Times New Roman"/>
                <w:b/>
                <w:sz w:val="22"/>
                <w:szCs w:val="22"/>
              </w:rPr>
              <w:t>Общества созывается</w:t>
            </w:r>
            <w:r w:rsidRPr="00DB4B68">
              <w:rPr>
                <w:rFonts w:ascii="Times New Roman" w:hAnsi="Times New Roman"/>
                <w:b/>
                <w:color w:val="auto"/>
                <w:sz w:val="22"/>
                <w:szCs w:val="22"/>
              </w:rPr>
              <w:t xml:space="preserve"> Председателем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по его собственной инициативе либо по инициативе члена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а также на основании решения Общего собрания акционеров Общества, Совета директоров Общества или требования акционеров Общества, владеющих не менее чем 10 (Десятью) процентами голосующих акций Общества, о проведении проверки </w:t>
            </w:r>
            <w:r w:rsidRPr="00DB4B68">
              <w:rPr>
                <w:rFonts w:ascii="Times New Roman" w:hAnsi="Times New Roman"/>
                <w:b/>
                <w:sz w:val="22"/>
                <w:szCs w:val="22"/>
              </w:rPr>
              <w:t>(ревизии)</w:t>
            </w:r>
            <w:r w:rsidRPr="00DB4B68">
              <w:rPr>
                <w:rFonts w:ascii="Times New Roman" w:hAnsi="Times New Roman"/>
                <w:b/>
                <w:color w:val="auto"/>
                <w:sz w:val="22"/>
                <w:szCs w:val="22"/>
              </w:rPr>
              <w:t xml:space="preserve"> финансово-хозяйственной деятельности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 5 пункта 8.3.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5) определяет перечень лиц, приглашаемых для участия в заседании Ревизионной комиссии Общества (при совместном присутствии);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rPr>
                <w:sz w:val="22"/>
                <w:szCs w:val="22"/>
              </w:rPr>
            </w:pPr>
            <w:r w:rsidRPr="00DB4B68">
              <w:rPr>
                <w:sz w:val="22"/>
                <w:szCs w:val="22"/>
              </w:rPr>
              <w:t>Предлагается внести дополнение в подпункт 5 пункта 8.3.  раздела 8 изложив в следующей редакции:</w:t>
            </w:r>
          </w:p>
          <w:p w:rsidR="00FE3EA6" w:rsidRPr="00DB4B68" w:rsidRDefault="00FE3EA6" w:rsidP="00FE3EA6">
            <w:pPr>
              <w:pStyle w:val="aa"/>
              <w:tabs>
                <w:tab w:val="left" w:pos="5387"/>
              </w:tabs>
              <w:jc w:val="both"/>
              <w:rPr>
                <w:sz w:val="22"/>
                <w:szCs w:val="22"/>
              </w:rPr>
            </w:pPr>
            <w:r w:rsidRPr="00DB4B68">
              <w:rPr>
                <w:sz w:val="22"/>
                <w:szCs w:val="22"/>
              </w:rPr>
              <w:t>5) определяет перечень лиц, приглашаемых для участия в заседании Ревизионной комиссии Общества</w:t>
            </w:r>
            <w:r w:rsidRPr="00DB4B68">
              <w:rPr>
                <w:b/>
                <w:sz w:val="22"/>
                <w:szCs w:val="22"/>
              </w:rPr>
              <w:t xml:space="preserve"> (в случае проведения заседания в форме совместного присутствия);</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8.4.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 xml:space="preserve">8.4. Уведомление членов Ревизионной комиссии Общества о проведении заседания Ревизионной комиссии Общества осуществляется Секретарем Ревизионной комиссии Общества в письменной форме не позднее, чем за 10 (десять) рабочих дней до даты проведения заседания.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При проведении заочного голосования в случаях, предусмотренных настоящим Положением, членам Ревизионной комиссии Общества вместе с уведомлением о проведении заочного голосования направляются материалы по вопросам повестки дня и опросный лист не позднее, чем за 15 (пятнадцать) рабочих дней до даты подведения итогов голосования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134"/>
                <w:tab w:val="left" w:pos="5387"/>
              </w:tabs>
              <w:rPr>
                <w:rFonts w:ascii="Times New Roman" w:hAnsi="Times New Roman"/>
                <w:color w:val="auto"/>
                <w:sz w:val="22"/>
                <w:szCs w:val="22"/>
              </w:rPr>
            </w:pPr>
            <w:r w:rsidRPr="00DB4B68">
              <w:rPr>
                <w:rFonts w:ascii="Times New Roman" w:hAnsi="Times New Roman"/>
                <w:sz w:val="22"/>
                <w:szCs w:val="22"/>
              </w:rPr>
              <w:t xml:space="preserve">8.4. </w:t>
            </w:r>
            <w:r w:rsidRPr="00DB4B68">
              <w:rPr>
                <w:rFonts w:ascii="Times New Roman" w:hAnsi="Times New Roman"/>
                <w:color w:val="auto"/>
                <w:sz w:val="22"/>
                <w:szCs w:val="22"/>
              </w:rPr>
              <w:t xml:space="preserve">Уведомление членов Ревизионной комиссии Общества о проведении заседания Ревизионной комиссии Общества осуществляется </w:t>
            </w:r>
            <w:r w:rsidRPr="00DB4B68">
              <w:rPr>
                <w:rFonts w:ascii="Times New Roman" w:hAnsi="Times New Roman"/>
                <w:b/>
                <w:color w:val="auto"/>
                <w:sz w:val="22"/>
                <w:szCs w:val="22"/>
              </w:rPr>
              <w:t>Председателем Ревизионной комиссии или Секретарем Ревизионной комиссии Общества</w:t>
            </w:r>
            <w:r w:rsidRPr="00DB4B68">
              <w:rPr>
                <w:rFonts w:ascii="Times New Roman" w:hAnsi="Times New Roman"/>
                <w:color w:val="auto"/>
                <w:sz w:val="22"/>
                <w:szCs w:val="22"/>
              </w:rPr>
              <w:t xml:space="preserve"> в письменной форме не позднее чем за </w:t>
            </w:r>
            <w:r w:rsidRPr="00DB4B68">
              <w:rPr>
                <w:rFonts w:ascii="Times New Roman" w:hAnsi="Times New Roman"/>
                <w:b/>
                <w:color w:val="auto"/>
                <w:sz w:val="22"/>
                <w:szCs w:val="22"/>
              </w:rPr>
              <w:t>2 (Два)</w:t>
            </w:r>
            <w:r w:rsidRPr="00DB4B68">
              <w:rPr>
                <w:rFonts w:ascii="Times New Roman" w:hAnsi="Times New Roman"/>
                <w:color w:val="auto"/>
                <w:sz w:val="22"/>
                <w:szCs w:val="22"/>
              </w:rPr>
              <w:t xml:space="preserve"> рабочих дня до даты проведения заседания. </w:t>
            </w:r>
          </w:p>
          <w:p w:rsidR="00FE3EA6" w:rsidRPr="00DB4B68" w:rsidRDefault="00FE3EA6" w:rsidP="00FE3EA6">
            <w:pPr>
              <w:pStyle w:val="aa"/>
              <w:tabs>
                <w:tab w:val="num" w:pos="1134"/>
                <w:tab w:val="left" w:pos="5387"/>
              </w:tabs>
              <w:ind w:firstLine="32"/>
              <w:jc w:val="both"/>
              <w:rPr>
                <w:sz w:val="22"/>
                <w:szCs w:val="22"/>
              </w:rPr>
            </w:pPr>
            <w:r w:rsidRPr="00DB4B68">
              <w:rPr>
                <w:sz w:val="22"/>
                <w:szCs w:val="22"/>
              </w:rPr>
              <w:t xml:space="preserve">При проведении заочного голосования в случаях, предусмотренных настоящим Положением, членам Ревизионной комиссии Общества вместе с уведомлением о проведении заочного голосования направляются материалы по вопросам повестки дня и опросный лист не позднее чем за </w:t>
            </w:r>
            <w:r w:rsidRPr="00DB4B68">
              <w:rPr>
                <w:b/>
                <w:sz w:val="22"/>
                <w:szCs w:val="22"/>
              </w:rPr>
              <w:t>2 (Два)</w:t>
            </w:r>
            <w:r w:rsidRPr="00DB4B68">
              <w:rPr>
                <w:sz w:val="22"/>
                <w:szCs w:val="22"/>
              </w:rPr>
              <w:t xml:space="preserve"> </w:t>
            </w:r>
            <w:r w:rsidRPr="00DB4B68">
              <w:rPr>
                <w:b/>
                <w:sz w:val="22"/>
                <w:szCs w:val="22"/>
              </w:rPr>
              <w:t>рабочих дня</w:t>
            </w:r>
            <w:r w:rsidRPr="00DB4B68">
              <w:rPr>
                <w:sz w:val="22"/>
                <w:szCs w:val="22"/>
              </w:rPr>
              <w:t xml:space="preserve"> до даты подведения итогов голосования.</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8.5.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8.5. Уведомление членов Ревизионной комиссии Общества производится по месту, указанному членом Ревизионной комиссии Общества, в том числе на адрес электронной </w:t>
            </w:r>
            <w:r w:rsidRPr="00DB4B68">
              <w:rPr>
                <w:sz w:val="22"/>
                <w:szCs w:val="22"/>
              </w:rPr>
              <w:lastRenderedPageBreak/>
              <w:t xml:space="preserve">почты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изменить, изложив в следующей редакции:</w:t>
            </w:r>
          </w:p>
          <w:p w:rsidR="00FE3EA6" w:rsidRPr="00DB4B68" w:rsidRDefault="00FE3EA6" w:rsidP="00FE3EA6">
            <w:pPr>
              <w:pStyle w:val="a9"/>
              <w:tabs>
                <w:tab w:val="left" w:pos="1276"/>
                <w:tab w:val="left" w:pos="1843"/>
                <w:tab w:val="left" w:pos="5387"/>
              </w:tabs>
              <w:rPr>
                <w:rFonts w:ascii="Times New Roman" w:hAnsi="Times New Roman"/>
                <w:color w:val="auto"/>
                <w:sz w:val="22"/>
                <w:szCs w:val="22"/>
              </w:rPr>
            </w:pPr>
            <w:r w:rsidRPr="00DB4B68">
              <w:rPr>
                <w:rFonts w:ascii="Times New Roman" w:hAnsi="Times New Roman"/>
                <w:color w:val="auto"/>
                <w:sz w:val="22"/>
                <w:szCs w:val="22"/>
              </w:rPr>
              <w:t xml:space="preserve">8.5. Уведомление членов Ревизионной комиссии Общества производится по </w:t>
            </w:r>
            <w:r w:rsidRPr="00DB4B68">
              <w:rPr>
                <w:rFonts w:ascii="Times New Roman" w:hAnsi="Times New Roman"/>
                <w:b/>
                <w:color w:val="auto"/>
                <w:sz w:val="22"/>
                <w:szCs w:val="22"/>
              </w:rPr>
              <w:t>адресу</w:t>
            </w:r>
            <w:r w:rsidRPr="00DB4B68">
              <w:rPr>
                <w:rFonts w:ascii="Times New Roman" w:hAnsi="Times New Roman"/>
                <w:color w:val="auto"/>
                <w:sz w:val="22"/>
                <w:szCs w:val="22"/>
              </w:rPr>
              <w:t xml:space="preserve">, указанному членом Ревизионной комиссии Общества, в том числе </w:t>
            </w:r>
            <w:r w:rsidRPr="00DB4B68">
              <w:rPr>
                <w:rFonts w:ascii="Times New Roman" w:hAnsi="Times New Roman"/>
                <w:b/>
                <w:color w:val="auto"/>
                <w:sz w:val="22"/>
                <w:szCs w:val="22"/>
              </w:rPr>
              <w:t xml:space="preserve">в электронной форме по адресу </w:t>
            </w:r>
            <w:r w:rsidRPr="00DB4B68">
              <w:rPr>
                <w:rFonts w:ascii="Times New Roman" w:hAnsi="Times New Roman"/>
                <w:b/>
                <w:color w:val="auto"/>
                <w:sz w:val="22"/>
                <w:szCs w:val="22"/>
              </w:rPr>
              <w:lastRenderedPageBreak/>
              <w:t>электронной почты.</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w:t>
            </w:r>
            <w:r w:rsidRPr="00DB4B68">
              <w:rPr>
                <w:color w:val="000000"/>
                <w:spacing w:val="-6"/>
                <w:sz w:val="22"/>
                <w:szCs w:val="22"/>
              </w:rPr>
              <w:lastRenderedPageBreak/>
              <w:t>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44.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8.6.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8.6. Член Ревизионной комиссии Общества считается уведомленным со дня поступления уведомления по месту, оговоренному в п.8.5 настоящего Положения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изменить, изложив в следующей редакции:</w:t>
            </w:r>
          </w:p>
          <w:p w:rsidR="00FE3EA6" w:rsidRPr="00DB4B68" w:rsidRDefault="00FE3EA6" w:rsidP="00FE3EA6">
            <w:pPr>
              <w:pStyle w:val="a9"/>
              <w:tabs>
                <w:tab w:val="left" w:pos="1276"/>
                <w:tab w:val="left" w:pos="1701"/>
                <w:tab w:val="left" w:pos="5387"/>
              </w:tabs>
              <w:rPr>
                <w:rFonts w:ascii="Times New Roman" w:hAnsi="Times New Roman"/>
                <w:sz w:val="22"/>
                <w:szCs w:val="22"/>
              </w:rPr>
            </w:pPr>
            <w:r w:rsidRPr="00DB4B68">
              <w:rPr>
                <w:rFonts w:ascii="Times New Roman" w:hAnsi="Times New Roman"/>
                <w:sz w:val="22"/>
                <w:szCs w:val="22"/>
              </w:rPr>
              <w:t xml:space="preserve">8.6. </w:t>
            </w:r>
            <w:r w:rsidRPr="00DB4B68">
              <w:rPr>
                <w:rFonts w:ascii="Times New Roman" w:hAnsi="Times New Roman"/>
                <w:color w:val="auto"/>
                <w:sz w:val="22"/>
                <w:szCs w:val="22"/>
              </w:rPr>
              <w:t xml:space="preserve">Член Ревизионной комиссии Общества считается уведомленным со дня </w:t>
            </w:r>
            <w:r w:rsidRPr="00DB4B68">
              <w:rPr>
                <w:rFonts w:ascii="Times New Roman" w:hAnsi="Times New Roman"/>
                <w:b/>
                <w:color w:val="auto"/>
                <w:sz w:val="22"/>
                <w:szCs w:val="22"/>
              </w:rPr>
              <w:t>получения им</w:t>
            </w:r>
            <w:r w:rsidRPr="00DB4B68">
              <w:rPr>
                <w:rFonts w:ascii="Times New Roman" w:hAnsi="Times New Roman"/>
                <w:color w:val="auto"/>
                <w:sz w:val="22"/>
                <w:szCs w:val="22"/>
              </w:rPr>
              <w:t xml:space="preserve"> уведомления по </w:t>
            </w:r>
            <w:r w:rsidRPr="00DB4B68">
              <w:rPr>
                <w:rFonts w:ascii="Times New Roman" w:hAnsi="Times New Roman"/>
                <w:b/>
                <w:color w:val="auto"/>
                <w:sz w:val="22"/>
                <w:szCs w:val="22"/>
              </w:rPr>
              <w:t>адресу, указанному</w:t>
            </w:r>
            <w:r w:rsidRPr="00DB4B68">
              <w:rPr>
                <w:rFonts w:ascii="Times New Roman" w:hAnsi="Times New Roman"/>
                <w:color w:val="auto"/>
                <w:sz w:val="22"/>
                <w:szCs w:val="22"/>
              </w:rPr>
              <w:t xml:space="preserve"> в пункте 8.5 настоящего Положения.</w:t>
            </w:r>
            <w:r w:rsidRPr="00DB4B68">
              <w:rPr>
                <w:rFonts w:ascii="Times New Roman" w:hAnsi="Times New Roman"/>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8.9.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8.9. В целях оперативности принятия решений, согласование проектов решений Ревизионной комиссии Общества может производиться до момента проведения заседания Ревизионной комиссии Общества путем обмена сведениями, передаваемыми посредством факсимильной связи, электронной почте либо иными согласованными членами Ревизионной комиссии видами связи.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изменить, изложив в следующей редакции:</w:t>
            </w:r>
          </w:p>
          <w:p w:rsidR="00FE3EA6" w:rsidRPr="00DB4B68" w:rsidRDefault="00FE3EA6" w:rsidP="00FE3EA6">
            <w:pPr>
              <w:pStyle w:val="a9"/>
              <w:tabs>
                <w:tab w:val="clear" w:pos="709"/>
                <w:tab w:val="left" w:pos="1276"/>
                <w:tab w:val="left" w:pos="5387"/>
              </w:tabs>
              <w:rPr>
                <w:rFonts w:ascii="Times New Roman" w:hAnsi="Times New Roman"/>
                <w:b/>
                <w:color w:val="auto"/>
                <w:sz w:val="22"/>
                <w:szCs w:val="22"/>
              </w:rPr>
            </w:pPr>
            <w:r w:rsidRPr="00DB4B68">
              <w:rPr>
                <w:rFonts w:ascii="Times New Roman" w:hAnsi="Times New Roman"/>
                <w:sz w:val="22"/>
                <w:szCs w:val="22"/>
              </w:rPr>
              <w:t xml:space="preserve">8.9. </w:t>
            </w:r>
            <w:r w:rsidRPr="00DB4B68">
              <w:rPr>
                <w:rFonts w:ascii="Times New Roman" w:hAnsi="Times New Roman"/>
                <w:color w:val="auto"/>
                <w:sz w:val="22"/>
                <w:szCs w:val="22"/>
              </w:rPr>
              <w:t xml:space="preserve">В целях оперативности принятия решений согласование проектов решений Ревизионной комиссии Общества может производиться до момента проведения заседания Ревизионной комиссии Общества путем обмена сведениями, передаваемыми посредством факсимильной связи, электронной почты либо иными согласованными членами Ревизионной комиссии Общества </w:t>
            </w:r>
            <w:r w:rsidRPr="00DB4B68">
              <w:rPr>
                <w:rFonts w:ascii="Times New Roman" w:hAnsi="Times New Roman"/>
                <w:b/>
                <w:color w:val="auto"/>
                <w:sz w:val="22"/>
                <w:szCs w:val="22"/>
              </w:rPr>
              <w:t>способами.</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8.12.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8.12. В случае невозможности очного участия в заседании Ревизионной комиссии Общества член Ревизионной комиссии Общества может выразить свое мнение путем направления в адрес Председателя Ревизионной комиссии Общества письменного мнения по всем вопросам повестки дня заседания. Письменное мнение должно быть получено Председателем Ревизионной комиссии Общества не позднее даты и времени проведения очного </w:t>
            </w:r>
            <w:r w:rsidRPr="00DB4B68">
              <w:rPr>
                <w:sz w:val="22"/>
                <w:szCs w:val="22"/>
              </w:rPr>
              <w:lastRenderedPageBreak/>
              <w:t>заседания Ревизионной комиссии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изменить, изложив в следующей редакции:</w:t>
            </w:r>
          </w:p>
          <w:p w:rsidR="00FE3EA6" w:rsidRPr="00DB4B68" w:rsidRDefault="00FE3EA6" w:rsidP="00FE3EA6">
            <w:pPr>
              <w:pStyle w:val="a9"/>
              <w:tabs>
                <w:tab w:val="clear" w:pos="709"/>
                <w:tab w:val="left" w:pos="1418"/>
                <w:tab w:val="left" w:pos="1985"/>
                <w:tab w:val="left" w:pos="5387"/>
              </w:tabs>
              <w:rPr>
                <w:rFonts w:ascii="Times New Roman" w:hAnsi="Times New Roman"/>
                <w:color w:val="auto"/>
                <w:sz w:val="22"/>
                <w:szCs w:val="22"/>
              </w:rPr>
            </w:pPr>
            <w:r w:rsidRPr="00DB4B68">
              <w:rPr>
                <w:rFonts w:ascii="Times New Roman" w:hAnsi="Times New Roman"/>
                <w:color w:val="auto"/>
                <w:sz w:val="22"/>
                <w:szCs w:val="22"/>
              </w:rPr>
              <w:t xml:space="preserve">8.12. В случае невозможности </w:t>
            </w:r>
            <w:r w:rsidRPr="00DB4B68">
              <w:rPr>
                <w:rFonts w:ascii="Times New Roman" w:hAnsi="Times New Roman"/>
                <w:b/>
                <w:color w:val="auto"/>
                <w:sz w:val="22"/>
                <w:szCs w:val="22"/>
              </w:rPr>
              <w:t>участия члена Ревизионной комиссии</w:t>
            </w:r>
            <w:r w:rsidRPr="00DB4B68">
              <w:rPr>
                <w:rFonts w:ascii="Times New Roman" w:hAnsi="Times New Roman"/>
                <w:color w:val="auto"/>
                <w:sz w:val="22"/>
                <w:szCs w:val="22"/>
              </w:rPr>
              <w:t xml:space="preserve"> </w:t>
            </w:r>
            <w:r w:rsidRPr="00DB4B68">
              <w:rPr>
                <w:rFonts w:ascii="Times New Roman" w:hAnsi="Times New Roman"/>
                <w:b/>
                <w:color w:val="auto"/>
                <w:sz w:val="22"/>
                <w:szCs w:val="22"/>
              </w:rPr>
              <w:t>в заседании Ревизионной комиссии Общества, проводимом в форме совместного присутствия, он</w:t>
            </w:r>
            <w:r w:rsidRPr="00DB4B68">
              <w:rPr>
                <w:rFonts w:ascii="Times New Roman" w:hAnsi="Times New Roman"/>
                <w:color w:val="auto"/>
                <w:sz w:val="22"/>
                <w:szCs w:val="22"/>
              </w:rPr>
              <w:t xml:space="preserve"> может выразить свое мнение путем </w:t>
            </w:r>
            <w:r w:rsidRPr="00DB4B68">
              <w:rPr>
                <w:rFonts w:ascii="Times New Roman" w:hAnsi="Times New Roman"/>
                <w:sz w:val="22"/>
                <w:szCs w:val="22"/>
              </w:rPr>
              <w:t xml:space="preserve">направления в адрес Председателя Ревизионной комиссии Общества письменного мнения по всем вопросам повестки дня заседания. Письменное мнение должно быть получено Председателем Ревизионной комиссии Общества не позднее даты и </w:t>
            </w:r>
            <w:r w:rsidRPr="00DB4B68">
              <w:rPr>
                <w:rFonts w:ascii="Times New Roman" w:hAnsi="Times New Roman"/>
                <w:sz w:val="22"/>
                <w:szCs w:val="22"/>
              </w:rPr>
              <w:lastRenderedPageBreak/>
              <w:t xml:space="preserve">времени проведения </w:t>
            </w:r>
            <w:r w:rsidRPr="00DB4B68">
              <w:rPr>
                <w:rFonts w:ascii="Times New Roman" w:hAnsi="Times New Roman"/>
                <w:b/>
                <w:sz w:val="22"/>
                <w:szCs w:val="22"/>
              </w:rPr>
              <w:t>заседания Ревизионной комиссии Общества в форме совместного присутствия</w:t>
            </w:r>
            <w:r w:rsidRPr="00DB4B68">
              <w:rPr>
                <w:rFonts w:ascii="Times New Roman" w:hAnsi="Times New Roman"/>
                <w:color w:val="auto"/>
                <w:sz w:val="22"/>
                <w:szCs w:val="22"/>
              </w:rPr>
              <w:t>.</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8.13.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8.13. Мнение отсутствующих членов Ревизионной комиссии Общества, выраженное путем направления письменных мнений, оглашается Председателем Ревизионной комиссии Общества на заседании и фиксируется в протоколе.</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clear" w:pos="709"/>
                <w:tab w:val="left" w:pos="1418"/>
                <w:tab w:val="left" w:pos="1985"/>
                <w:tab w:val="left" w:pos="5387"/>
              </w:tabs>
              <w:rPr>
                <w:rFonts w:ascii="Times New Roman" w:hAnsi="Times New Roman"/>
                <w:b/>
                <w:color w:val="auto"/>
                <w:sz w:val="22"/>
                <w:szCs w:val="22"/>
              </w:rPr>
            </w:pPr>
            <w:r w:rsidRPr="00DB4B68">
              <w:rPr>
                <w:rFonts w:ascii="Times New Roman" w:hAnsi="Times New Roman"/>
                <w:b/>
                <w:sz w:val="22"/>
                <w:szCs w:val="22"/>
              </w:rPr>
              <w:t xml:space="preserve">8.13. </w:t>
            </w:r>
            <w:r w:rsidRPr="00DB4B68">
              <w:rPr>
                <w:rFonts w:ascii="Times New Roman" w:hAnsi="Times New Roman"/>
                <w:b/>
                <w:color w:val="auto"/>
                <w:sz w:val="22"/>
                <w:szCs w:val="22"/>
              </w:rPr>
              <w:t>Мнение членов Ревизионной комиссии Общества, отсутствующих на проводимом в форме совместного присутствия заседании Ревизионной комиссии Общества, выраженное путем направления письменных мнений, оглашается Председателем Ревизионной комиссии Общества на заседании и фиксируется в протоколе.</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Абз.1 пункт 8.15.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8.15. Заседание Ревизионной комиссии Общества, проводимое опросным путем, включает в себя следующие этапы: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изменить абз.1 пункт 8.15. раздела 8, изложив в следующей редакции:</w:t>
            </w:r>
          </w:p>
          <w:p w:rsidR="00FE3EA6" w:rsidRPr="00DB4B68" w:rsidRDefault="00FE3EA6" w:rsidP="00FE3EA6">
            <w:pPr>
              <w:pStyle w:val="a9"/>
              <w:tabs>
                <w:tab w:val="clear" w:pos="709"/>
                <w:tab w:val="left" w:pos="0"/>
                <w:tab w:val="left" w:pos="316"/>
                <w:tab w:val="left" w:pos="1985"/>
                <w:tab w:val="left" w:pos="5387"/>
              </w:tabs>
              <w:rPr>
                <w:rFonts w:ascii="Times New Roman" w:hAnsi="Times New Roman"/>
                <w:color w:val="auto"/>
                <w:sz w:val="22"/>
                <w:szCs w:val="22"/>
              </w:rPr>
            </w:pPr>
            <w:r w:rsidRPr="00DB4B68">
              <w:rPr>
                <w:rFonts w:ascii="Times New Roman" w:hAnsi="Times New Roman"/>
                <w:sz w:val="22"/>
                <w:szCs w:val="22"/>
              </w:rPr>
              <w:t xml:space="preserve">8.15. </w:t>
            </w:r>
            <w:r w:rsidRPr="00DB4B68">
              <w:rPr>
                <w:rFonts w:ascii="Times New Roman" w:hAnsi="Times New Roman"/>
                <w:color w:val="auto"/>
                <w:sz w:val="22"/>
                <w:szCs w:val="22"/>
              </w:rPr>
              <w:t xml:space="preserve">Заседание Ревизионной комиссии Общества, проводимое </w:t>
            </w:r>
            <w:r w:rsidRPr="00DB4B68">
              <w:rPr>
                <w:rFonts w:ascii="Times New Roman" w:hAnsi="Times New Roman"/>
                <w:b/>
                <w:color w:val="auto"/>
                <w:sz w:val="22"/>
                <w:szCs w:val="22"/>
              </w:rPr>
              <w:t>в форме заочного голосования</w:t>
            </w:r>
            <w:r w:rsidRPr="00DB4B68">
              <w:rPr>
                <w:rFonts w:ascii="Times New Roman" w:hAnsi="Times New Roman"/>
                <w:color w:val="auto"/>
                <w:sz w:val="22"/>
                <w:szCs w:val="22"/>
              </w:rPr>
              <w:t>, включает в себя следующие этапы:</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49.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8.16.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 xml:space="preserve">8.16. На заседании Ревизионной комиссии Общества, проводимом перед началом проведения каждой проверки, рассматриваются следующие вопросы подготовки и проведения предстоящей проверки: 1) определение объекта проверки (бухгалтерская и статистическая отчетность, др.); 2) порядок, сроки и объем проведения проверки; 3) утверждение программы проверки; 4) определение перечня </w:t>
            </w:r>
            <w:r w:rsidRPr="00DB4B68">
              <w:rPr>
                <w:sz w:val="22"/>
                <w:szCs w:val="22"/>
              </w:rPr>
              <w:lastRenderedPageBreak/>
              <w:t xml:space="preserve">информации и материалов, необходимых для проведения проверки, способов и источников их получения; 5) определения перечня лиц, которых необходимо привлечь для проведения проверки (для дачи объяснений, разъяснения отдельных вопросов); 6) назначение даты проведения заседания Ревизионной комиссии Общества по подведению итогов проверки; 7) определение члена Ревизионной комиссии Общества, ответственного за подготовку проекта Акта, Заключения Ревизионной комиссии Общества к заседанию Ревизионной комиссии Общества по подведению итогов проверки; 8) решение иных вопросов.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Заседание Ревизионной комиссии Общества по вопросам подготовки и проведения проверки может быть проведено без совместного присутствия членов Ревизионной комиссии Общества путем проведения заочного голосования (опросным путем)</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в пункт 8.16. раздела 8 дополнение: после слова «проверка» добавить слово «</w:t>
            </w:r>
            <w:r w:rsidRPr="00DB4B68">
              <w:rPr>
                <w:b/>
                <w:sz w:val="22"/>
                <w:szCs w:val="22"/>
              </w:rPr>
              <w:t>(ревизия)</w:t>
            </w:r>
            <w:r w:rsidRPr="00DB4B68">
              <w:rPr>
                <w:sz w:val="22"/>
                <w:szCs w:val="22"/>
              </w:rPr>
              <w:t xml:space="preserve">», после слова «проверки» добавить слово </w:t>
            </w:r>
            <w:r w:rsidRPr="00DB4B68">
              <w:rPr>
                <w:b/>
                <w:sz w:val="22"/>
                <w:szCs w:val="22"/>
              </w:rPr>
              <w:t>(ревизии)</w:t>
            </w:r>
            <w:r w:rsidRPr="00DB4B68">
              <w:rPr>
                <w:sz w:val="22"/>
                <w:szCs w:val="22"/>
              </w:rPr>
              <w:t xml:space="preserve">, </w:t>
            </w:r>
          </w:p>
          <w:p w:rsidR="00FE3EA6" w:rsidRPr="00DB4B68" w:rsidRDefault="00FE3EA6" w:rsidP="00FE3EA6">
            <w:pPr>
              <w:rPr>
                <w:b/>
                <w:sz w:val="22"/>
                <w:szCs w:val="22"/>
              </w:rPr>
            </w:pPr>
            <w:r w:rsidRPr="00DB4B68">
              <w:rPr>
                <w:b/>
                <w:sz w:val="22"/>
                <w:szCs w:val="22"/>
              </w:rPr>
              <w:t>Исключить абз.2 пункта 8.16. раздела 8</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5, 6, 7, 8 пункта 8.17.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5) решение вопроса о выдаче Предписания Ревизионной комиссии; 6) 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 7) принятие решения об обращении в адрес органов управления Общества, их должностных лиц и руководителей структурных подразделений </w:t>
            </w:r>
            <w:r w:rsidRPr="00DB4B68">
              <w:rPr>
                <w:sz w:val="22"/>
                <w:szCs w:val="22"/>
              </w:rPr>
              <w:lastRenderedPageBreak/>
              <w:t>исполнительного аппарата о необходимости устранения нарушений, выявленных проверкой; рекомендаций применения к лицам, допустившим нарушения, мер ответственности; 8) иные вопросы, связанные с подведением итогов проверки.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 xml:space="preserve">Предлагается внести дополнения в раздел 8, добавив после слова проверки слово </w:t>
            </w:r>
            <w:r w:rsidRPr="00DB4B68">
              <w:rPr>
                <w:b/>
                <w:sz w:val="22"/>
                <w:szCs w:val="22"/>
              </w:rPr>
              <w:t>(ревизии)</w:t>
            </w:r>
            <w:r w:rsidRPr="00DB4B68">
              <w:rPr>
                <w:sz w:val="22"/>
                <w:szCs w:val="22"/>
              </w:rPr>
              <w:t>, и изложить подпункты 5,6,7 пункта 8.17. в следующей редакции:</w:t>
            </w:r>
          </w:p>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5) </w:t>
            </w:r>
            <w:r w:rsidRPr="00DB4B68">
              <w:rPr>
                <w:b/>
                <w:sz w:val="22"/>
                <w:szCs w:val="22"/>
              </w:rPr>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FE3EA6" w:rsidRPr="00DB4B68" w:rsidRDefault="00FE3EA6" w:rsidP="00FE3EA6">
            <w:pPr>
              <w:pStyle w:val="aa"/>
              <w:tabs>
                <w:tab w:val="left" w:pos="316"/>
                <w:tab w:val="left" w:pos="5387"/>
              </w:tabs>
              <w:jc w:val="both"/>
              <w:rPr>
                <w:b/>
                <w:sz w:val="22"/>
                <w:szCs w:val="22"/>
              </w:rPr>
            </w:pPr>
            <w:r w:rsidRPr="00DB4B68">
              <w:rPr>
                <w:b/>
                <w:sz w:val="22"/>
                <w:szCs w:val="22"/>
              </w:rPr>
              <w:t xml:space="preserve">6) принятие решения об обращении в адрес органов управления Общества, их должностных лиц и руководителей структурных подразделений </w:t>
            </w:r>
            <w:r w:rsidRPr="00DB4B68">
              <w:rPr>
                <w:b/>
                <w:sz w:val="22"/>
                <w:szCs w:val="22"/>
              </w:rPr>
              <w:lastRenderedPageBreak/>
              <w:t>исполнительного аппарата о необходимости устранения нарушений, выявленных проверкой (ревизией); рекомендаций применения к лицам, допустившим нарушения, мер ответственности;</w:t>
            </w:r>
          </w:p>
          <w:p w:rsidR="00FE3EA6" w:rsidRPr="00DB4B68" w:rsidRDefault="00FE3EA6" w:rsidP="00FE3EA6">
            <w:pPr>
              <w:pStyle w:val="aa"/>
              <w:tabs>
                <w:tab w:val="left" w:pos="316"/>
                <w:tab w:val="left" w:pos="5387"/>
              </w:tabs>
              <w:jc w:val="both"/>
              <w:rPr>
                <w:b/>
                <w:sz w:val="22"/>
                <w:szCs w:val="22"/>
              </w:rPr>
            </w:pPr>
            <w:r w:rsidRPr="00DB4B68">
              <w:rPr>
                <w:b/>
                <w:sz w:val="22"/>
                <w:szCs w:val="22"/>
              </w:rPr>
              <w:t>7) иные вопросы, связанные с подведением итогов проверки (ревизии).</w:t>
            </w:r>
          </w:p>
          <w:p w:rsidR="00FE3EA6" w:rsidRPr="00DB4B68" w:rsidRDefault="00FE3EA6" w:rsidP="00FE3EA6">
            <w:pPr>
              <w:pStyle w:val="aa"/>
              <w:tabs>
                <w:tab w:val="left" w:pos="316"/>
                <w:tab w:val="left" w:pos="5387"/>
              </w:tabs>
              <w:jc w:val="both"/>
              <w:rPr>
                <w:b/>
                <w:i/>
                <w:sz w:val="22"/>
                <w:szCs w:val="22"/>
              </w:rPr>
            </w:pPr>
            <w:r w:rsidRPr="00DB4B68">
              <w:rPr>
                <w:b/>
                <w:sz w:val="22"/>
                <w:szCs w:val="22"/>
              </w:rPr>
              <w:t xml:space="preserve">Подпункт 8, пункта 8.17. раздела 8 </w:t>
            </w:r>
            <w:r w:rsidRPr="00DB4B68">
              <w:rPr>
                <w:b/>
                <w:i/>
                <w:sz w:val="22"/>
                <w:szCs w:val="22"/>
              </w:rPr>
              <w:t>исключить</w:t>
            </w:r>
          </w:p>
          <w:p w:rsidR="00FE3EA6" w:rsidRPr="00DB4B68" w:rsidRDefault="00FE3EA6" w:rsidP="00FE3EA6">
            <w:pPr>
              <w:widowControl w:val="0"/>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p>
          <w:p w:rsidR="00FE3EA6" w:rsidRPr="00DB4B68" w:rsidRDefault="00FE3EA6" w:rsidP="00FE3EA6">
            <w:pPr>
              <w:rPr>
                <w:sz w:val="22"/>
                <w:szCs w:val="22"/>
              </w:rPr>
            </w:pPr>
            <w:r w:rsidRPr="00DB4B68">
              <w:rPr>
                <w:sz w:val="22"/>
                <w:szCs w:val="22"/>
              </w:rPr>
              <w:t>51.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8.18.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8.18. Члены Ревизионной комиссии Общества, принимающие участие в заседании и имеющие мнение, отличное от принятого на заседании, проводимого по результатам проверки, вправе сформировать свое особое мнение. Особое мнение является неотъемлемой частью Протокола заседания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clear" w:pos="709"/>
                <w:tab w:val="left" w:pos="1418"/>
                <w:tab w:val="left" w:pos="1985"/>
                <w:tab w:val="left" w:pos="5387"/>
              </w:tabs>
              <w:rPr>
                <w:rFonts w:ascii="Times New Roman" w:hAnsi="Times New Roman"/>
                <w:b/>
                <w:sz w:val="22"/>
                <w:szCs w:val="22"/>
              </w:rPr>
            </w:pPr>
            <w:r w:rsidRPr="00DB4B68">
              <w:rPr>
                <w:rFonts w:ascii="Times New Roman" w:hAnsi="Times New Roman"/>
                <w:b/>
                <w:sz w:val="22"/>
                <w:szCs w:val="22"/>
              </w:rPr>
              <w:t>8.18. Члены Ревизионной комиссии Общества, принимающие участие в заседании, проводимом по результатам проверки (ревизии), и имеющие мнение, отличное от принятого на заседании, вправе сформировать свое особое мнение. Особое мнение приобщается к протоколу заседания Ревизионной комиссии Общества.</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Абзац 2 пункт 8.19.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При этом Председатель Ревизионной комиссии Общества обязан созвать экстренное заседание Ревизионной комиссии Общества в форме совместного присутствия в течение 10 (десяти) рабочих дней с момента получения информации о выявленных нарушениях</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Предлагается внести в абз.2 пункта 8.19. изменения: заменить слова </w:t>
            </w:r>
            <w:r w:rsidRPr="00DB4B68">
              <w:rPr>
                <w:b/>
                <w:sz w:val="22"/>
                <w:szCs w:val="22"/>
              </w:rPr>
              <w:t>«с момента»</w:t>
            </w:r>
            <w:r w:rsidRPr="00DB4B68">
              <w:rPr>
                <w:sz w:val="22"/>
                <w:szCs w:val="22"/>
              </w:rPr>
              <w:t xml:space="preserve"> на слова </w:t>
            </w:r>
            <w:r w:rsidRPr="00DB4B68">
              <w:rPr>
                <w:b/>
                <w:sz w:val="22"/>
                <w:szCs w:val="22"/>
              </w:rPr>
              <w:t>«со дня»</w:t>
            </w:r>
            <w:r w:rsidRPr="00DB4B68">
              <w:rPr>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 5, 6 пункта 8.21.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lastRenderedPageBreak/>
              <w:t>5) вопросы, включенные в повестку дня заседания; 6) основные положения выступлений, докладов и отчетов по вопросам повестки дня (только для заседания в форме совместного присутствия);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pStyle w:val="2"/>
              <w:tabs>
                <w:tab w:val="left" w:pos="1134"/>
              </w:tabs>
              <w:ind w:firstLine="0"/>
              <w:rPr>
                <w:rFonts w:ascii="Times New Roman" w:hAnsi="Times New Roman"/>
                <w:color w:val="auto"/>
                <w:sz w:val="22"/>
                <w:szCs w:val="22"/>
              </w:rPr>
            </w:pPr>
            <w:r w:rsidRPr="00DB4B68">
              <w:rPr>
                <w:rFonts w:ascii="Times New Roman" w:hAnsi="Times New Roman"/>
                <w:color w:val="auto"/>
                <w:sz w:val="22"/>
                <w:szCs w:val="22"/>
              </w:rPr>
              <w:lastRenderedPageBreak/>
              <w:t>Предлагается внести в подпункты 5, 6 пункта 8.21. раздела 8 изменения, изложив в следующей редакции:</w:t>
            </w:r>
          </w:p>
          <w:p w:rsidR="00FE3EA6" w:rsidRPr="00DB4B68" w:rsidRDefault="00FE3EA6" w:rsidP="00FE3EA6">
            <w:pPr>
              <w:pStyle w:val="2"/>
              <w:tabs>
                <w:tab w:val="left" w:pos="1134"/>
              </w:tabs>
              <w:ind w:firstLine="0"/>
              <w:rPr>
                <w:rFonts w:ascii="Times New Roman" w:hAnsi="Times New Roman"/>
                <w:color w:val="auto"/>
                <w:sz w:val="22"/>
                <w:szCs w:val="22"/>
              </w:rPr>
            </w:pPr>
            <w:r w:rsidRPr="00DB4B68">
              <w:rPr>
                <w:rFonts w:ascii="Times New Roman" w:hAnsi="Times New Roman"/>
                <w:color w:val="auto"/>
                <w:sz w:val="22"/>
                <w:szCs w:val="22"/>
              </w:rPr>
              <w:t>5)</w:t>
            </w:r>
            <w:r w:rsidRPr="00DB4B68">
              <w:rPr>
                <w:rFonts w:ascii="Times New Roman" w:hAnsi="Times New Roman"/>
                <w:b/>
                <w:color w:val="auto"/>
                <w:sz w:val="22"/>
                <w:szCs w:val="22"/>
              </w:rPr>
              <w:t xml:space="preserve"> перечень </w:t>
            </w:r>
            <w:r w:rsidRPr="00DB4B68">
              <w:rPr>
                <w:rFonts w:ascii="Times New Roman" w:hAnsi="Times New Roman"/>
                <w:color w:val="auto"/>
                <w:sz w:val="22"/>
                <w:szCs w:val="22"/>
              </w:rPr>
              <w:t xml:space="preserve">вопросов, включенных в </w:t>
            </w:r>
            <w:r w:rsidRPr="00DB4B68">
              <w:rPr>
                <w:rFonts w:ascii="Times New Roman" w:hAnsi="Times New Roman"/>
                <w:color w:val="auto"/>
                <w:sz w:val="22"/>
                <w:szCs w:val="22"/>
              </w:rPr>
              <w:lastRenderedPageBreak/>
              <w:t>повестку дня заседания;</w:t>
            </w:r>
          </w:p>
          <w:p w:rsidR="00FE3EA6" w:rsidRPr="00DB4B68" w:rsidRDefault="00FE3EA6" w:rsidP="00FE3EA6">
            <w:pPr>
              <w:pStyle w:val="2"/>
              <w:tabs>
                <w:tab w:val="left" w:pos="1134"/>
              </w:tabs>
              <w:ind w:firstLine="0"/>
              <w:rPr>
                <w:rFonts w:ascii="Times New Roman" w:hAnsi="Times New Roman"/>
                <w:color w:val="auto"/>
                <w:sz w:val="22"/>
                <w:szCs w:val="22"/>
              </w:rPr>
            </w:pPr>
            <w:r w:rsidRPr="00DB4B68">
              <w:rPr>
                <w:rFonts w:ascii="Times New Roman" w:hAnsi="Times New Roman"/>
                <w:color w:val="auto"/>
                <w:sz w:val="22"/>
                <w:szCs w:val="22"/>
              </w:rPr>
              <w:t xml:space="preserve">6) основные положения выступлений, докладов и отчетов по вопросам повестки дня (только для заседания, </w:t>
            </w:r>
            <w:r w:rsidRPr="00DB4B68">
              <w:rPr>
                <w:rFonts w:ascii="Times New Roman" w:hAnsi="Times New Roman"/>
                <w:b/>
                <w:color w:val="auto"/>
                <w:sz w:val="22"/>
                <w:szCs w:val="22"/>
              </w:rPr>
              <w:t>проводимого</w:t>
            </w:r>
            <w:r w:rsidRPr="00DB4B68">
              <w:rPr>
                <w:rFonts w:ascii="Times New Roman" w:hAnsi="Times New Roman"/>
                <w:color w:val="auto"/>
                <w:sz w:val="22"/>
                <w:szCs w:val="22"/>
              </w:rPr>
              <w:t xml:space="preserve"> в форме совместного присутствия);</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w:t>
            </w:r>
            <w:r w:rsidRPr="00DB4B68">
              <w:rPr>
                <w:color w:val="000000"/>
                <w:spacing w:val="-6"/>
                <w:sz w:val="22"/>
                <w:szCs w:val="22"/>
              </w:rPr>
              <w:lastRenderedPageBreak/>
              <w:t>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54.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8.22. раздела 8. «Порядок организации и проведения заседаний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8.22. Протокол заседания Ревизионной комиссии Общества составляется в двух экземплярах не позднее 5 (пяти) рабочих дней с момента проведения заседания (подведения итогов заочного голосования) и подписывается Председателем и Секретарем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Предлагается внести в пункт 8.22. изменения: заменить слова </w:t>
            </w:r>
            <w:r w:rsidRPr="00DB4B68">
              <w:rPr>
                <w:b/>
                <w:sz w:val="22"/>
                <w:szCs w:val="22"/>
              </w:rPr>
              <w:t>«с момента»</w:t>
            </w:r>
            <w:r w:rsidRPr="00DB4B68">
              <w:rPr>
                <w:sz w:val="22"/>
                <w:szCs w:val="22"/>
              </w:rPr>
              <w:t xml:space="preserve"> на слова </w:t>
            </w:r>
            <w:r w:rsidRPr="00DB4B68">
              <w:rPr>
                <w:b/>
                <w:sz w:val="22"/>
                <w:szCs w:val="22"/>
              </w:rPr>
              <w:t>«со дня»</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E16B52" w:rsidRPr="00DB4B68" w:rsidTr="00AE6F9D">
        <w:trPr>
          <w:trHeight w:val="769"/>
        </w:trPr>
        <w:tc>
          <w:tcPr>
            <w:tcW w:w="14170" w:type="dxa"/>
            <w:gridSpan w:val="4"/>
            <w:tcBorders>
              <w:top w:val="single" w:sz="4" w:space="0" w:color="auto"/>
              <w:left w:val="single" w:sz="4" w:space="0" w:color="auto"/>
              <w:right w:val="single" w:sz="4" w:space="0" w:color="auto"/>
            </w:tcBorders>
          </w:tcPr>
          <w:p w:rsidR="00E16B52" w:rsidRPr="00DB4B68" w:rsidRDefault="00E16B52" w:rsidP="00AE6F9D">
            <w:pPr>
              <w:widowControl w:val="0"/>
              <w:autoSpaceDE w:val="0"/>
              <w:autoSpaceDN w:val="0"/>
              <w:adjustRightInd w:val="0"/>
              <w:jc w:val="center"/>
              <w:rPr>
                <w:b/>
                <w:color w:val="000000"/>
                <w:spacing w:val="-6"/>
                <w:sz w:val="22"/>
                <w:szCs w:val="22"/>
              </w:rPr>
            </w:pPr>
            <w:r w:rsidRPr="00DB4B68">
              <w:rPr>
                <w:b/>
                <w:color w:val="000000"/>
                <w:spacing w:val="-6"/>
                <w:sz w:val="22"/>
                <w:szCs w:val="22"/>
              </w:rPr>
              <w:t xml:space="preserve">Раздел 9. </w:t>
            </w:r>
            <w:r w:rsidRPr="00DB4B68">
              <w:rPr>
                <w:b/>
                <w:sz w:val="22"/>
                <w:szCs w:val="22"/>
              </w:rPr>
              <w:t xml:space="preserve"> Порядок проведения ревизионных проверок</w:t>
            </w:r>
          </w:p>
          <w:p w:rsidR="00E16B52" w:rsidRPr="00DB4B68" w:rsidRDefault="00E16B52" w:rsidP="00AE6F9D">
            <w:pPr>
              <w:widowControl w:val="0"/>
              <w:autoSpaceDE w:val="0"/>
              <w:autoSpaceDN w:val="0"/>
              <w:adjustRightInd w:val="0"/>
              <w:jc w:val="center"/>
              <w:rPr>
                <w:b/>
                <w:color w:val="000000"/>
                <w:spacing w:val="-6"/>
                <w:sz w:val="22"/>
                <w:szCs w:val="22"/>
              </w:rPr>
            </w:pPr>
            <w:r w:rsidRPr="00DB4B68">
              <w:rPr>
                <w:color w:val="000000"/>
                <w:spacing w:val="-6"/>
                <w:sz w:val="22"/>
                <w:szCs w:val="22"/>
              </w:rPr>
              <w:t>Предлагается внести дополнение</w:t>
            </w:r>
            <w:r w:rsidRPr="00DB4B68">
              <w:rPr>
                <w:b/>
                <w:color w:val="000000"/>
                <w:spacing w:val="-6"/>
                <w:sz w:val="22"/>
                <w:szCs w:val="22"/>
              </w:rPr>
              <w:t xml:space="preserve"> </w:t>
            </w:r>
            <w:r w:rsidRPr="00DB4B68">
              <w:rPr>
                <w:color w:val="000000"/>
                <w:spacing w:val="-6"/>
                <w:sz w:val="22"/>
                <w:szCs w:val="22"/>
              </w:rPr>
              <w:t>в наименование раздела 9 и изложить в следующей редакции</w:t>
            </w:r>
            <w:r w:rsidRPr="00DB4B68">
              <w:rPr>
                <w:b/>
                <w:color w:val="000000"/>
                <w:spacing w:val="-6"/>
                <w:sz w:val="22"/>
                <w:szCs w:val="22"/>
              </w:rPr>
              <w:t xml:space="preserve"> </w:t>
            </w:r>
          </w:p>
          <w:p w:rsidR="00E16B52" w:rsidRPr="00DB4B68" w:rsidRDefault="00E16B52" w:rsidP="00AE6F9D">
            <w:pPr>
              <w:widowControl w:val="0"/>
              <w:autoSpaceDE w:val="0"/>
              <w:autoSpaceDN w:val="0"/>
              <w:adjustRightInd w:val="0"/>
              <w:jc w:val="center"/>
              <w:rPr>
                <w:b/>
                <w:color w:val="000000"/>
                <w:spacing w:val="-6"/>
                <w:sz w:val="22"/>
                <w:szCs w:val="22"/>
              </w:rPr>
            </w:pPr>
            <w:r w:rsidRPr="00DB4B68">
              <w:rPr>
                <w:b/>
                <w:color w:val="000000"/>
                <w:spacing w:val="-6"/>
                <w:sz w:val="22"/>
                <w:szCs w:val="22"/>
              </w:rPr>
              <w:t xml:space="preserve">9. </w:t>
            </w:r>
            <w:r w:rsidRPr="00DB4B68">
              <w:rPr>
                <w:b/>
                <w:sz w:val="22"/>
                <w:szCs w:val="22"/>
              </w:rPr>
              <w:t xml:space="preserve"> Порядок проведения ревизионных проверок (ревизий)</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9.1. раздела 9. «Порядок проведения ревизионных проверок»</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9.1.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в пункт 9.1. раздела 9 изменение: заменить слова   «</w:t>
            </w:r>
            <w:r w:rsidRPr="00DB4B68">
              <w:rPr>
                <w:b/>
                <w:sz w:val="22"/>
                <w:szCs w:val="22"/>
              </w:rPr>
              <w:t>а также во всякое время</w:t>
            </w:r>
            <w:r w:rsidRPr="00DB4B68">
              <w:rPr>
                <w:sz w:val="22"/>
                <w:szCs w:val="22"/>
              </w:rPr>
              <w:t>» на слова «</w:t>
            </w:r>
            <w:r w:rsidRPr="00DB4B68">
              <w:rPr>
                <w:b/>
                <w:sz w:val="22"/>
                <w:szCs w:val="22"/>
              </w:rPr>
              <w:t>а также в любое время</w:t>
            </w:r>
            <w:r w:rsidRPr="00DB4B68">
              <w:rPr>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9.2. раздела 9. «Порядок проведения ревизионных проверок»</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9.2. Плановая проверка финансово-хозяйственной деятельности Общества </w:t>
            </w:r>
            <w:r w:rsidRPr="00DB4B68">
              <w:rPr>
                <w:sz w:val="22"/>
                <w:szCs w:val="22"/>
              </w:rPr>
              <w:lastRenderedPageBreak/>
              <w:t>проводится в соответствии с утвержденным годовым Планом работы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в пункт 9.2. раздела 9 дополнение: после слова «проверка» добавить слово «</w:t>
            </w:r>
            <w:r w:rsidRPr="00DB4B68">
              <w:rPr>
                <w:b/>
                <w:sz w:val="22"/>
                <w:szCs w:val="22"/>
              </w:rPr>
              <w:t>(ревизия)</w:t>
            </w:r>
            <w:r w:rsidRPr="00DB4B68">
              <w:rPr>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w:t>
            </w:r>
            <w:r w:rsidRPr="00DB4B68">
              <w:rPr>
                <w:color w:val="000000"/>
                <w:spacing w:val="-6"/>
                <w:sz w:val="22"/>
                <w:szCs w:val="22"/>
              </w:rPr>
              <w:lastRenderedPageBreak/>
              <w:t>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57.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 2 пункт 9.3. раздела 9 «Порядок проведения ревизионных проверок»</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 xml:space="preserve">9.3. Внеплановая проверка финансово-хозяйственной деятельности Общества проводится: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2) на основании решения Общего собрания акционеров, Совета директоров;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Предлагается внести в пункт 9.3. дополнение: после слова проверка добавить слово </w:t>
            </w:r>
            <w:r w:rsidRPr="00DB4B68">
              <w:rPr>
                <w:b/>
                <w:sz w:val="22"/>
                <w:szCs w:val="22"/>
              </w:rPr>
              <w:t>(ревизия)</w:t>
            </w:r>
            <w:r w:rsidRPr="00DB4B68">
              <w:rPr>
                <w:sz w:val="22"/>
                <w:szCs w:val="22"/>
              </w:rPr>
              <w:t>.</w:t>
            </w:r>
          </w:p>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Подпункт 2 пункта 9.3. изложить в следующей редакции:</w:t>
            </w:r>
          </w:p>
          <w:p w:rsidR="00FE3EA6" w:rsidRPr="00DB4B68" w:rsidRDefault="00FE3EA6" w:rsidP="00FE3EA6">
            <w:pPr>
              <w:pStyle w:val="aa"/>
              <w:jc w:val="both"/>
              <w:rPr>
                <w:sz w:val="22"/>
                <w:szCs w:val="22"/>
              </w:rPr>
            </w:pPr>
            <w:r w:rsidRPr="00DB4B68">
              <w:rPr>
                <w:sz w:val="22"/>
                <w:szCs w:val="22"/>
              </w:rPr>
              <w:t xml:space="preserve">2) на основании решения Общего собрания акционеров </w:t>
            </w:r>
            <w:r w:rsidRPr="00DB4B68">
              <w:rPr>
                <w:b/>
                <w:sz w:val="22"/>
                <w:szCs w:val="22"/>
              </w:rPr>
              <w:t>Общества</w:t>
            </w:r>
            <w:r w:rsidRPr="00DB4B68">
              <w:rPr>
                <w:sz w:val="22"/>
                <w:szCs w:val="22"/>
              </w:rPr>
              <w:t xml:space="preserve">, Совета директоров </w:t>
            </w:r>
            <w:r w:rsidRPr="00DB4B68">
              <w:rPr>
                <w:b/>
                <w:sz w:val="22"/>
                <w:szCs w:val="22"/>
              </w:rPr>
              <w:t>Общества;</w:t>
            </w:r>
          </w:p>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9.4. раздела 9 «Порядок проведения ревизионных проверок»</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9.4. Если иное не установлено решением Ревизионной комиссии Общества, Общего собрания акционеров Общества о проведении внеплановой проверки, заседание Ревизионной комиссии Общества, подлежащее проведению в соответствии с п. 8.16 настоящего Положения, должно быть проведено не позднее 30 (тридцати) рабочих дней с даты поступления письменного требования или решения, указанного в п. 9.3 настоящего Положения</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b/>
                <w:sz w:val="22"/>
                <w:szCs w:val="22"/>
              </w:rPr>
            </w:pPr>
            <w:r w:rsidRPr="00DB4B68">
              <w:rPr>
                <w:sz w:val="22"/>
                <w:szCs w:val="22"/>
              </w:rPr>
              <w:t xml:space="preserve">Предлагается внести в пункт 9.4. дополнение: после слова проверки добавить слово </w:t>
            </w:r>
            <w:r w:rsidRPr="00DB4B68">
              <w:rPr>
                <w:b/>
                <w:sz w:val="22"/>
                <w:szCs w:val="22"/>
              </w:rPr>
              <w:t>(ревизии).</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59.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9.5. раздела 9 «Порядок проведения ревизионных проверок»</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9.5. Проверка финансово-хозяйственной деятельности Общества осуществляется в соответствии с программой проверки и решениями, принятыми на заседаниях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b/>
                <w:sz w:val="22"/>
                <w:szCs w:val="22"/>
              </w:rPr>
            </w:pPr>
            <w:r w:rsidRPr="00DB4B68">
              <w:rPr>
                <w:sz w:val="22"/>
                <w:szCs w:val="22"/>
              </w:rPr>
              <w:t xml:space="preserve">Предлагается внести в пункт 9.5. дополнение: после слов: проверка добавить слово </w:t>
            </w:r>
            <w:r w:rsidRPr="00DB4B68">
              <w:rPr>
                <w:b/>
                <w:sz w:val="22"/>
                <w:szCs w:val="22"/>
              </w:rPr>
              <w:t xml:space="preserve">(ревизия), </w:t>
            </w:r>
            <w:r w:rsidRPr="00DB4B68">
              <w:rPr>
                <w:sz w:val="22"/>
                <w:szCs w:val="22"/>
              </w:rPr>
              <w:t>проверки добавить слово</w:t>
            </w:r>
            <w:r w:rsidRPr="00DB4B68">
              <w:rPr>
                <w:b/>
                <w:sz w:val="22"/>
                <w:szCs w:val="22"/>
              </w:rPr>
              <w:t xml:space="preserve"> (ревизии).</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1, 11, 12, 13 Пункт 9.6. раздела 9 «Порядок проведения ревизионных проверок»</w:t>
            </w:r>
          </w:p>
          <w:p w:rsidR="00FE3EA6" w:rsidRPr="00DB4B68" w:rsidRDefault="00FE3EA6" w:rsidP="00FE3EA6">
            <w:pPr>
              <w:tabs>
                <w:tab w:val="left" w:pos="175"/>
              </w:tabs>
              <w:jc w:val="both"/>
              <w:rPr>
                <w:spacing w:val="-2"/>
                <w:sz w:val="22"/>
                <w:szCs w:val="22"/>
              </w:rPr>
            </w:pPr>
            <w:r w:rsidRPr="00DB4B68">
              <w:rPr>
                <w:sz w:val="22"/>
                <w:szCs w:val="22"/>
              </w:rPr>
              <w:lastRenderedPageBreak/>
              <w:t>9.6. При проведении проверки Ревизионной комиссией Общества осуществляются: 1) проверка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внутренним и иным документам Общества;</w:t>
            </w:r>
            <w:r w:rsidRPr="00DB4B68">
              <w:rPr>
                <w:spacing w:val="-2"/>
                <w:sz w:val="22"/>
                <w:szCs w:val="22"/>
              </w:rPr>
              <w:t xml:space="preserve"> 11) проверка выполнения предписаний по устранению нарушений и недостатков, ранее выявленных Ревизионной комиссией Общества;</w:t>
            </w:r>
          </w:p>
          <w:p w:rsidR="00FE3EA6" w:rsidRPr="00DB4B68" w:rsidRDefault="00FE3EA6" w:rsidP="00FE3EA6">
            <w:pPr>
              <w:tabs>
                <w:tab w:val="left" w:pos="175"/>
              </w:tabs>
              <w:jc w:val="both"/>
              <w:rPr>
                <w:spacing w:val="-2"/>
                <w:sz w:val="22"/>
                <w:szCs w:val="22"/>
              </w:rPr>
            </w:pPr>
            <w:r w:rsidRPr="00DB4B68">
              <w:rPr>
                <w:spacing w:val="-2"/>
                <w:sz w:val="22"/>
                <w:szCs w:val="22"/>
              </w:rPr>
              <w:t>12) выработка рекомендаций для органов управления Общества;</w:t>
            </w:r>
          </w:p>
          <w:p w:rsidR="00FE3EA6" w:rsidRPr="00DB4B68" w:rsidRDefault="00FE3EA6" w:rsidP="00FE3EA6">
            <w:pPr>
              <w:tabs>
                <w:tab w:val="left" w:pos="175"/>
              </w:tabs>
              <w:jc w:val="both"/>
              <w:rPr>
                <w:spacing w:val="-2"/>
                <w:sz w:val="22"/>
                <w:szCs w:val="22"/>
              </w:rPr>
            </w:pPr>
            <w:r w:rsidRPr="00DB4B68">
              <w:rPr>
                <w:spacing w:val="-2"/>
                <w:sz w:val="22"/>
                <w:szCs w:val="22"/>
              </w:rPr>
              <w:t>13) иные действия (мероприятия), связанные с проверкой финансово-хозяйственной деятельности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b/>
                <w:sz w:val="22"/>
                <w:szCs w:val="22"/>
              </w:rPr>
            </w:pPr>
            <w:r w:rsidRPr="00DB4B68">
              <w:rPr>
                <w:sz w:val="22"/>
                <w:szCs w:val="22"/>
              </w:rPr>
              <w:lastRenderedPageBreak/>
              <w:t xml:space="preserve">Предлагается внести в пункт 9.6. дополнение по тексту: добавить после слов: проверка слово </w:t>
            </w:r>
            <w:r w:rsidRPr="00DB4B68">
              <w:rPr>
                <w:b/>
                <w:sz w:val="22"/>
                <w:szCs w:val="22"/>
              </w:rPr>
              <w:t xml:space="preserve">(ревизия), </w:t>
            </w:r>
            <w:r w:rsidRPr="00DB4B68">
              <w:rPr>
                <w:sz w:val="22"/>
                <w:szCs w:val="22"/>
              </w:rPr>
              <w:t xml:space="preserve">проверки </w:t>
            </w:r>
            <w:r w:rsidRPr="00DB4B68">
              <w:rPr>
                <w:sz w:val="22"/>
                <w:szCs w:val="22"/>
              </w:rPr>
              <w:lastRenderedPageBreak/>
              <w:t>слово</w:t>
            </w:r>
            <w:r w:rsidRPr="00DB4B68">
              <w:rPr>
                <w:b/>
                <w:sz w:val="22"/>
                <w:szCs w:val="22"/>
              </w:rPr>
              <w:t xml:space="preserve"> (ревизии).</w:t>
            </w:r>
          </w:p>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Подпункты 1, 11, 12, 13 пункта 9.6. раздела 9 изложить в следующей редакции:</w:t>
            </w:r>
          </w:p>
          <w:p w:rsidR="00FE3EA6" w:rsidRPr="00DB4B68" w:rsidRDefault="00FE3EA6" w:rsidP="00FE3EA6">
            <w:pPr>
              <w:widowControl w:val="0"/>
              <w:tabs>
                <w:tab w:val="left" w:pos="32"/>
              </w:tabs>
              <w:ind w:left="32"/>
              <w:jc w:val="both"/>
              <w:rPr>
                <w:b/>
                <w:sz w:val="22"/>
                <w:szCs w:val="22"/>
              </w:rPr>
            </w:pPr>
            <w:r w:rsidRPr="00DB4B68">
              <w:rPr>
                <w:sz w:val="22"/>
                <w:szCs w:val="22"/>
              </w:rPr>
              <w:t xml:space="preserve">1) проверка </w:t>
            </w:r>
            <w:r w:rsidRPr="00DB4B68">
              <w:rPr>
                <w:b/>
                <w:sz w:val="22"/>
                <w:szCs w:val="22"/>
              </w:rPr>
              <w:t>(ревизия)</w:t>
            </w:r>
            <w:r w:rsidRPr="00DB4B68">
              <w:rPr>
                <w:sz w:val="22"/>
                <w:szCs w:val="22"/>
              </w:rPr>
              <w:t xml:space="preserve">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w:t>
            </w:r>
            <w:r w:rsidRPr="00DB4B68">
              <w:rPr>
                <w:b/>
                <w:sz w:val="22"/>
                <w:szCs w:val="22"/>
              </w:rPr>
              <w:t>Уставу Общества, внутренним документам Общества;</w:t>
            </w:r>
          </w:p>
          <w:p w:rsidR="00FE3EA6" w:rsidRPr="00DB4B68" w:rsidRDefault="00FE3EA6" w:rsidP="00FE3EA6">
            <w:pPr>
              <w:widowControl w:val="0"/>
              <w:tabs>
                <w:tab w:val="left" w:pos="1134"/>
                <w:tab w:val="left" w:pos="1276"/>
              </w:tabs>
              <w:jc w:val="both"/>
              <w:rPr>
                <w:b/>
                <w:sz w:val="22"/>
                <w:szCs w:val="22"/>
              </w:rPr>
            </w:pPr>
            <w:r w:rsidRPr="00DB4B68">
              <w:rPr>
                <w:sz w:val="22"/>
                <w:szCs w:val="22"/>
              </w:rPr>
              <w:t>11)</w:t>
            </w:r>
            <w:r w:rsidRPr="00DB4B68">
              <w:rPr>
                <w:b/>
                <w:sz w:val="22"/>
                <w:szCs w:val="22"/>
              </w:rPr>
              <w:t xml:space="preserve"> </w:t>
            </w:r>
            <w:r w:rsidRPr="00DB4B68">
              <w:rPr>
                <w:sz w:val="22"/>
                <w:szCs w:val="22"/>
              </w:rPr>
              <w:t xml:space="preserve"> </w:t>
            </w:r>
            <w:r w:rsidRPr="00DB4B68">
              <w:rPr>
                <w:b/>
                <w:sz w:val="22"/>
                <w:szCs w:val="22"/>
              </w:rPr>
              <w:t>выработка рекомендаций для органов управления Общества;</w:t>
            </w:r>
          </w:p>
          <w:p w:rsidR="00FE3EA6" w:rsidRPr="00DB4B68" w:rsidRDefault="00FE3EA6" w:rsidP="00FE3EA6">
            <w:pPr>
              <w:widowControl w:val="0"/>
              <w:tabs>
                <w:tab w:val="left" w:pos="1134"/>
                <w:tab w:val="left" w:pos="1276"/>
              </w:tabs>
              <w:jc w:val="both"/>
              <w:rPr>
                <w:b/>
                <w:sz w:val="22"/>
                <w:szCs w:val="22"/>
              </w:rPr>
            </w:pPr>
            <w:r w:rsidRPr="00DB4B68">
              <w:rPr>
                <w:sz w:val="22"/>
                <w:szCs w:val="22"/>
              </w:rPr>
              <w:t xml:space="preserve">12) </w:t>
            </w:r>
            <w:r w:rsidRPr="00DB4B68">
              <w:rPr>
                <w:b/>
                <w:sz w:val="22"/>
                <w:szCs w:val="22"/>
              </w:rPr>
              <w:t>иные действия (мероприятия), связанные с проверкой (ревизией) финансово-хозяйственной деятельности Общества.</w:t>
            </w:r>
          </w:p>
          <w:p w:rsidR="00FE3EA6" w:rsidRPr="00DB4B68" w:rsidRDefault="00FE3EA6" w:rsidP="00FE3EA6">
            <w:pPr>
              <w:widowControl w:val="0"/>
              <w:tabs>
                <w:tab w:val="left" w:pos="1134"/>
                <w:tab w:val="left" w:pos="1276"/>
              </w:tabs>
              <w:jc w:val="both"/>
              <w:rPr>
                <w:b/>
                <w:sz w:val="22"/>
                <w:szCs w:val="22"/>
              </w:rPr>
            </w:pPr>
            <w:r w:rsidRPr="00DB4B68">
              <w:rPr>
                <w:b/>
                <w:sz w:val="22"/>
                <w:szCs w:val="22"/>
              </w:rPr>
              <w:t xml:space="preserve">Подпункт 13 пункта 9.6. раздела 9 </w:t>
            </w:r>
            <w:r w:rsidRPr="00DB4B68">
              <w:rPr>
                <w:b/>
                <w:i/>
                <w:sz w:val="22"/>
                <w:szCs w:val="22"/>
              </w:rPr>
              <w:t>исключить</w:t>
            </w:r>
          </w:p>
          <w:p w:rsidR="00FE3EA6" w:rsidRPr="00DB4B68" w:rsidRDefault="00FE3EA6" w:rsidP="00FE3EA6">
            <w:pPr>
              <w:widowControl w:val="0"/>
              <w:tabs>
                <w:tab w:val="left" w:pos="32"/>
              </w:tabs>
              <w:ind w:left="32"/>
              <w:jc w:val="both"/>
              <w:rPr>
                <w:b/>
                <w:sz w:val="22"/>
                <w:szCs w:val="22"/>
              </w:rPr>
            </w:pP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w:t>
            </w:r>
            <w:r w:rsidRPr="00DB4B68">
              <w:rPr>
                <w:color w:val="000000"/>
                <w:spacing w:val="-6"/>
                <w:sz w:val="22"/>
                <w:szCs w:val="22"/>
              </w:rPr>
              <w:lastRenderedPageBreak/>
              <w:t>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714B7"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F714B7" w:rsidRPr="00DB4B68" w:rsidRDefault="00F714B7" w:rsidP="00AE6F9D">
            <w:pPr>
              <w:widowControl w:val="0"/>
              <w:autoSpaceDE w:val="0"/>
              <w:autoSpaceDN w:val="0"/>
              <w:adjustRightInd w:val="0"/>
              <w:jc w:val="center"/>
              <w:rPr>
                <w:b/>
                <w:sz w:val="22"/>
                <w:szCs w:val="22"/>
              </w:rPr>
            </w:pPr>
            <w:r w:rsidRPr="00DB4B68">
              <w:rPr>
                <w:b/>
                <w:sz w:val="22"/>
                <w:szCs w:val="22"/>
              </w:rPr>
              <w:lastRenderedPageBreak/>
              <w:t>Раздел 10. Привлечение к проверкам экспертов</w:t>
            </w:r>
          </w:p>
          <w:p w:rsidR="00F714B7" w:rsidRPr="00DB4B68" w:rsidRDefault="00F714B7" w:rsidP="00AE6F9D">
            <w:pPr>
              <w:widowControl w:val="0"/>
              <w:autoSpaceDE w:val="0"/>
              <w:autoSpaceDN w:val="0"/>
              <w:adjustRightInd w:val="0"/>
              <w:jc w:val="center"/>
              <w:rPr>
                <w:sz w:val="22"/>
                <w:szCs w:val="22"/>
              </w:rPr>
            </w:pPr>
            <w:r w:rsidRPr="00DB4B68">
              <w:rPr>
                <w:sz w:val="22"/>
                <w:szCs w:val="22"/>
              </w:rPr>
              <w:t>Предлагается внести в наименование раздела 10 дополнение и изложить в следующей редакции</w:t>
            </w:r>
            <w:r w:rsidR="00E16B52" w:rsidRPr="00DB4B68">
              <w:rPr>
                <w:sz w:val="22"/>
                <w:szCs w:val="22"/>
              </w:rPr>
              <w:t>:</w:t>
            </w:r>
            <w:r w:rsidRPr="00DB4B68">
              <w:rPr>
                <w:sz w:val="22"/>
                <w:szCs w:val="22"/>
              </w:rPr>
              <w:t xml:space="preserve"> </w:t>
            </w:r>
          </w:p>
          <w:p w:rsidR="00F714B7" w:rsidRPr="00DB4B68" w:rsidRDefault="00F714B7" w:rsidP="00AE6F9D">
            <w:pPr>
              <w:widowControl w:val="0"/>
              <w:autoSpaceDE w:val="0"/>
              <w:autoSpaceDN w:val="0"/>
              <w:adjustRightInd w:val="0"/>
              <w:jc w:val="center"/>
              <w:rPr>
                <w:color w:val="000000"/>
                <w:spacing w:val="-6"/>
                <w:sz w:val="22"/>
                <w:szCs w:val="22"/>
              </w:rPr>
            </w:pPr>
            <w:r w:rsidRPr="00DB4B68">
              <w:rPr>
                <w:b/>
                <w:sz w:val="22"/>
                <w:szCs w:val="22"/>
              </w:rPr>
              <w:t xml:space="preserve"> 10. Привлечение к проверкам (ревизиям) экспертов</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10.1. раздела 10 «Привлечение к проверкам экспертов»</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 xml:space="preserve">10.1. Ревизионная комиссия Общества вправе привлекать к своей работе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специалистов (экспертов) на основании заключаемых договоров между ними и Обществом. Условия договоров с привлекаемыми специалистами (экспертами), не являющимися членами Ревизионной комиссии, утверждаются решением Совета директоров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в пункт 10.1. дополнение по тексту: дополнить после слов «Ревизионной комиссии» словом «</w:t>
            </w:r>
            <w:r w:rsidRPr="00DB4B68">
              <w:rPr>
                <w:b/>
                <w:sz w:val="22"/>
                <w:szCs w:val="22"/>
              </w:rPr>
              <w:t>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10.3. раздела 10 «Привлечение к </w:t>
            </w:r>
            <w:r w:rsidRPr="00DB4B68">
              <w:rPr>
                <w:b/>
                <w:sz w:val="22"/>
                <w:szCs w:val="22"/>
              </w:rPr>
              <w:lastRenderedPageBreak/>
              <w:t>проверкам экспертов»</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10.3. Решение о необходимости привлечения специалистов (экспертов) принимается членами Ревизионной комиссии Общества на заседаниях Ревизионной комиссии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 xml:space="preserve">Предлагается внести изменения в пункт, </w:t>
            </w:r>
            <w:r w:rsidRPr="00DB4B68">
              <w:rPr>
                <w:sz w:val="22"/>
                <w:szCs w:val="22"/>
              </w:rPr>
              <w:lastRenderedPageBreak/>
              <w:t>изложив в следующей редакции:</w:t>
            </w:r>
          </w:p>
          <w:p w:rsidR="00FE3EA6" w:rsidRPr="00DB4B68" w:rsidRDefault="00FE3EA6" w:rsidP="00FE3EA6">
            <w:pPr>
              <w:pStyle w:val="a9"/>
              <w:tabs>
                <w:tab w:val="left" w:pos="1418"/>
                <w:tab w:val="left" w:pos="1985"/>
                <w:tab w:val="left" w:pos="5387"/>
              </w:tabs>
              <w:rPr>
                <w:rFonts w:ascii="Times New Roman" w:hAnsi="Times New Roman"/>
                <w:b/>
                <w:color w:val="auto"/>
                <w:sz w:val="22"/>
                <w:szCs w:val="22"/>
              </w:rPr>
            </w:pPr>
            <w:r w:rsidRPr="00DB4B68">
              <w:rPr>
                <w:rFonts w:ascii="Times New Roman" w:hAnsi="Times New Roman"/>
                <w:b/>
                <w:color w:val="auto"/>
                <w:sz w:val="22"/>
                <w:szCs w:val="22"/>
              </w:rPr>
              <w:t>10.3. Решение о необходимости привлечения специалистов (экспертов) принимается Ревизионной комиссией Общества.</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w:t>
            </w:r>
            <w:r w:rsidRPr="00DB4B68">
              <w:rPr>
                <w:color w:val="000000"/>
                <w:spacing w:val="-6"/>
                <w:sz w:val="22"/>
                <w:szCs w:val="22"/>
              </w:rPr>
              <w:lastRenderedPageBreak/>
              <w:t>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63.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10.5. раздела 10 «Привлечение к проверкам экспертов»</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10.5. По итогам принятого решения Председатель Ревизионной комиссии обеспечивает включение в повестку дня заседания Совета директоров Общества соответствующего вопроса.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418"/>
                <w:tab w:val="left" w:pos="1985"/>
                <w:tab w:val="left" w:pos="5387"/>
              </w:tabs>
              <w:rPr>
                <w:rFonts w:ascii="Times New Roman" w:hAnsi="Times New Roman"/>
                <w:b/>
                <w:color w:val="auto"/>
                <w:sz w:val="22"/>
                <w:szCs w:val="22"/>
              </w:rPr>
            </w:pPr>
            <w:r w:rsidRPr="00DB4B68">
              <w:rPr>
                <w:rFonts w:ascii="Times New Roman" w:hAnsi="Times New Roman"/>
                <w:b/>
                <w:color w:val="auto"/>
                <w:sz w:val="22"/>
                <w:szCs w:val="22"/>
              </w:rPr>
              <w:t xml:space="preserve">10.5. По итогам принятия Ревизионной комиссией Общества решения о необходимости привлечения специалистов (экспертов) Председатель Ревизионной комиссии Общества в порядке, установленным внутренними документами Общества, инициирует включение в повестку дня заседания Совета директоров Общества соответствующего вопроса. </w:t>
            </w:r>
          </w:p>
          <w:p w:rsidR="00FE3EA6" w:rsidRPr="00DB4B68" w:rsidRDefault="00FE3EA6" w:rsidP="00FE3EA6">
            <w:pPr>
              <w:widowControl w:val="0"/>
              <w:tabs>
                <w:tab w:val="left" w:pos="316"/>
              </w:tabs>
              <w:autoSpaceDE w:val="0"/>
              <w:autoSpaceDN w:val="0"/>
              <w:adjustRightInd w:val="0"/>
              <w:jc w:val="both"/>
              <w:rPr>
                <w:b/>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8D678A" w:rsidRPr="00DB4B68" w:rsidTr="00AE6F9D">
        <w:tc>
          <w:tcPr>
            <w:tcW w:w="14170" w:type="dxa"/>
            <w:gridSpan w:val="4"/>
            <w:tcBorders>
              <w:top w:val="single" w:sz="4" w:space="0" w:color="auto"/>
              <w:left w:val="single" w:sz="4" w:space="0" w:color="auto"/>
              <w:bottom w:val="single" w:sz="4" w:space="0" w:color="auto"/>
              <w:right w:val="single" w:sz="4" w:space="0" w:color="auto"/>
            </w:tcBorders>
          </w:tcPr>
          <w:p w:rsidR="008D678A" w:rsidRPr="00DB4B68" w:rsidRDefault="008D678A" w:rsidP="00AE6F9D">
            <w:pPr>
              <w:widowControl w:val="0"/>
              <w:autoSpaceDE w:val="0"/>
              <w:autoSpaceDN w:val="0"/>
              <w:adjustRightInd w:val="0"/>
              <w:jc w:val="center"/>
              <w:rPr>
                <w:b/>
                <w:sz w:val="22"/>
                <w:szCs w:val="22"/>
              </w:rPr>
            </w:pPr>
            <w:r w:rsidRPr="00DB4B68">
              <w:rPr>
                <w:b/>
                <w:sz w:val="22"/>
                <w:szCs w:val="22"/>
              </w:rPr>
              <w:t xml:space="preserve">Раздел 11. Документы, формируемые по итогам проверки Ревизионной комиссии Общества  </w:t>
            </w:r>
          </w:p>
          <w:p w:rsidR="008D678A" w:rsidRPr="00DB4B68" w:rsidRDefault="008D678A" w:rsidP="00AE6F9D">
            <w:pPr>
              <w:widowControl w:val="0"/>
              <w:autoSpaceDE w:val="0"/>
              <w:autoSpaceDN w:val="0"/>
              <w:adjustRightInd w:val="0"/>
              <w:jc w:val="center"/>
              <w:rPr>
                <w:b/>
                <w:sz w:val="22"/>
                <w:szCs w:val="22"/>
              </w:rPr>
            </w:pPr>
            <w:r w:rsidRPr="00DB4B68">
              <w:rPr>
                <w:sz w:val="22"/>
                <w:szCs w:val="22"/>
              </w:rPr>
              <w:t>Предлагается внести в наименование раздела 11 дополнение и изложить в следующей редакции</w:t>
            </w:r>
            <w:r w:rsidR="00E16B52" w:rsidRPr="00DB4B68">
              <w:rPr>
                <w:b/>
                <w:sz w:val="22"/>
                <w:szCs w:val="22"/>
              </w:rPr>
              <w:t>:</w:t>
            </w:r>
            <w:r w:rsidRPr="00DB4B68">
              <w:rPr>
                <w:b/>
                <w:sz w:val="22"/>
                <w:szCs w:val="22"/>
              </w:rPr>
              <w:t xml:space="preserve"> </w:t>
            </w:r>
          </w:p>
          <w:p w:rsidR="008D678A" w:rsidRPr="00DB4B68" w:rsidRDefault="00E16B52" w:rsidP="00AE6F9D">
            <w:pPr>
              <w:widowControl w:val="0"/>
              <w:autoSpaceDE w:val="0"/>
              <w:autoSpaceDN w:val="0"/>
              <w:adjustRightInd w:val="0"/>
              <w:ind w:right="1075"/>
              <w:jc w:val="center"/>
              <w:rPr>
                <w:color w:val="000000"/>
                <w:spacing w:val="-6"/>
                <w:sz w:val="22"/>
                <w:szCs w:val="22"/>
              </w:rPr>
            </w:pPr>
            <w:r w:rsidRPr="00DB4B68">
              <w:rPr>
                <w:b/>
                <w:sz w:val="22"/>
                <w:szCs w:val="22"/>
              </w:rPr>
              <w:t xml:space="preserve">                   </w:t>
            </w:r>
            <w:r w:rsidR="008D678A" w:rsidRPr="00DB4B68">
              <w:rPr>
                <w:b/>
                <w:sz w:val="22"/>
                <w:szCs w:val="22"/>
              </w:rPr>
              <w:t>11.  Документы, формируемые по итогам проверки (ревизии) Ревизионной комиссии Общества</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11.1.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11.1. Итоговыми документами Ревизионной комиссии, по результатам проверок, являются Акт Ревизионной комиссии, Заключение Ревизионной комиссии, Предписание Ревизионной комиссии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clear" w:pos="709"/>
                <w:tab w:val="left" w:pos="316"/>
                <w:tab w:val="left" w:pos="1418"/>
                <w:tab w:val="left" w:pos="5387"/>
              </w:tabs>
              <w:rPr>
                <w:rFonts w:ascii="Times New Roman" w:hAnsi="Times New Roman"/>
                <w:b/>
                <w:color w:val="auto"/>
                <w:sz w:val="22"/>
                <w:szCs w:val="22"/>
              </w:rPr>
            </w:pPr>
            <w:r w:rsidRPr="00DB4B68">
              <w:rPr>
                <w:rFonts w:ascii="Times New Roman" w:hAnsi="Times New Roman"/>
                <w:b/>
                <w:color w:val="auto"/>
                <w:sz w:val="22"/>
                <w:szCs w:val="22"/>
              </w:rPr>
              <w:t>11.1.</w:t>
            </w:r>
            <w:r w:rsidRPr="00DB4B68">
              <w:rPr>
                <w:rFonts w:ascii="Times New Roman" w:hAnsi="Times New Roman"/>
                <w:color w:val="auto"/>
                <w:sz w:val="22"/>
                <w:szCs w:val="22"/>
              </w:rPr>
              <w:t xml:space="preserve"> </w:t>
            </w:r>
            <w:r w:rsidRPr="00DB4B68">
              <w:rPr>
                <w:rFonts w:ascii="Times New Roman" w:hAnsi="Times New Roman"/>
                <w:b/>
                <w:color w:val="auto"/>
                <w:sz w:val="22"/>
                <w:szCs w:val="22"/>
              </w:rPr>
              <w:t xml:space="preserve">Итоговыми документами, формируемыми Ревизионной комиссией по результатам проверок </w:t>
            </w:r>
            <w:r w:rsidRPr="00DB4B68">
              <w:rPr>
                <w:rFonts w:ascii="Times New Roman" w:hAnsi="Times New Roman"/>
                <w:b/>
                <w:sz w:val="22"/>
                <w:szCs w:val="22"/>
              </w:rPr>
              <w:t>(ревизий)</w:t>
            </w:r>
            <w:r w:rsidRPr="00DB4B68">
              <w:rPr>
                <w:rFonts w:ascii="Times New Roman" w:hAnsi="Times New Roman"/>
                <w:b/>
                <w:color w:val="auto"/>
                <w:sz w:val="22"/>
                <w:szCs w:val="22"/>
              </w:rPr>
              <w:t xml:space="preserve">, являются Акт Ревизионной комиссии Общества, Заключение Ревизионной комиссии Общества. </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11.2.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11.2. По итогам каждой проверки финансово-хозяйственной деятельности </w:t>
            </w:r>
            <w:r w:rsidRPr="00DB4B68">
              <w:rPr>
                <w:sz w:val="22"/>
                <w:szCs w:val="22"/>
              </w:rPr>
              <w:lastRenderedPageBreak/>
              <w:t>Общества Ревизионной комиссии Общества составляется Акт. Акт Ревизионной комиссии Общества должен состоять из трех частей: вводной, аналитической и итоговой</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left" w:pos="1418"/>
                <w:tab w:val="left" w:pos="1843"/>
                <w:tab w:val="left" w:pos="5387"/>
              </w:tabs>
              <w:rPr>
                <w:rFonts w:ascii="Times New Roman" w:hAnsi="Times New Roman"/>
                <w:b/>
                <w:color w:val="auto"/>
                <w:sz w:val="22"/>
                <w:szCs w:val="22"/>
              </w:rPr>
            </w:pPr>
            <w:r w:rsidRPr="00DB4B68">
              <w:rPr>
                <w:rFonts w:ascii="Times New Roman" w:hAnsi="Times New Roman"/>
                <w:b/>
                <w:sz w:val="22"/>
                <w:szCs w:val="22"/>
              </w:rPr>
              <w:t xml:space="preserve">11.2.  </w:t>
            </w:r>
            <w:r w:rsidRPr="00DB4B68">
              <w:rPr>
                <w:rFonts w:ascii="Times New Roman" w:hAnsi="Times New Roman"/>
                <w:b/>
                <w:color w:val="auto"/>
                <w:sz w:val="22"/>
                <w:szCs w:val="22"/>
              </w:rPr>
              <w:t xml:space="preserve">По итогам каждой проверки </w:t>
            </w:r>
            <w:r w:rsidRPr="00DB4B68">
              <w:rPr>
                <w:rFonts w:ascii="Times New Roman" w:hAnsi="Times New Roman"/>
                <w:b/>
                <w:sz w:val="22"/>
                <w:szCs w:val="22"/>
              </w:rPr>
              <w:t xml:space="preserve">(ревизии) </w:t>
            </w:r>
            <w:r w:rsidRPr="00DB4B68">
              <w:rPr>
                <w:rFonts w:ascii="Times New Roman" w:hAnsi="Times New Roman"/>
                <w:b/>
                <w:color w:val="auto"/>
                <w:sz w:val="22"/>
                <w:szCs w:val="22"/>
              </w:rPr>
              <w:t xml:space="preserve">финансово-хозяйственной деятельности Общества составляется </w:t>
            </w:r>
            <w:r w:rsidRPr="00DB4B68">
              <w:rPr>
                <w:rFonts w:ascii="Times New Roman" w:hAnsi="Times New Roman"/>
                <w:b/>
                <w:color w:val="auto"/>
                <w:sz w:val="22"/>
                <w:szCs w:val="22"/>
              </w:rPr>
              <w:lastRenderedPageBreak/>
              <w:t>Акт Ревизионной комиссии Общества. Акт Ревизионной комиссии Общества должен состоять из трех частей: вводной, аналитической и итоговой.</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w:t>
            </w:r>
            <w:r w:rsidRPr="00DB4B68">
              <w:rPr>
                <w:color w:val="000000"/>
                <w:spacing w:val="-6"/>
                <w:sz w:val="22"/>
                <w:szCs w:val="22"/>
              </w:rPr>
              <w:lastRenderedPageBreak/>
              <w:t>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66.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2-11, пункта 11.2.1.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2) дату и место составления акта; 3) дату (период) и место проведения проверки; 4) основание проверки (решение Ревизионной комиссии, Общего собрания акционеров, Совета директоров, акционеров (акционера) Общества); 5) цель проверки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 6) объект проверки (определенная деятельность Общества, финансовая и хозяйственная документация, включая бухгалтерскую и статистическую отчетность, др.); 7) перечень требований о предоставлении информации, заявленных в ходе проверки органам управления, руководителям структурных и обособленных подразделений, филиалов и представительств Общества; 8) полученные отказы в предоставлении информации и мотивы ее </w:t>
            </w:r>
            <w:proofErr w:type="spellStart"/>
            <w:r w:rsidRPr="00DB4B68">
              <w:rPr>
                <w:sz w:val="22"/>
                <w:szCs w:val="22"/>
              </w:rPr>
              <w:t>непредоставления</w:t>
            </w:r>
            <w:proofErr w:type="spellEnd"/>
            <w:r w:rsidRPr="00DB4B68">
              <w:rPr>
                <w:sz w:val="22"/>
                <w:szCs w:val="22"/>
              </w:rPr>
              <w:t>; 9) сведения о письменных объяснениях от единоличного исполнительного органа, членов Совета директоров и работников Общества; 10) сведения о привлечении к работе Ревизионной комиссии Общества экспертов по отдельным вопросам финансово-</w:t>
            </w:r>
            <w:r w:rsidRPr="00DB4B68">
              <w:rPr>
                <w:sz w:val="22"/>
                <w:szCs w:val="22"/>
              </w:rPr>
              <w:lastRenderedPageBreak/>
              <w:t>хозяйственной деятельности, не занимающих должностей в Обществе, а также информация о заключении с ними и исполнении ими договоров; 11) перечень нормативных правовых актов и иных документов, регулирующих деятельность Общества, которые были использованы при проведении проверки.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подпункты 2-11 пункта 11.2.1 раздела 11, изложив в следующей редакции:</w:t>
            </w:r>
          </w:p>
          <w:p w:rsidR="00FE3EA6" w:rsidRPr="00DB4B68" w:rsidRDefault="00FE3EA6" w:rsidP="00FE3EA6">
            <w:pPr>
              <w:pStyle w:val="a9"/>
              <w:tabs>
                <w:tab w:val="clear" w:pos="709"/>
                <w:tab w:val="left" w:pos="174"/>
                <w:tab w:val="left" w:pos="316"/>
                <w:tab w:val="left" w:pos="1134"/>
              </w:tabs>
              <w:rPr>
                <w:rFonts w:ascii="Times New Roman" w:hAnsi="Times New Roman"/>
                <w:color w:val="auto"/>
                <w:sz w:val="22"/>
                <w:szCs w:val="22"/>
              </w:rPr>
            </w:pPr>
            <w:r w:rsidRPr="00DB4B68">
              <w:rPr>
                <w:rFonts w:ascii="Times New Roman" w:hAnsi="Times New Roman"/>
                <w:color w:val="auto"/>
                <w:sz w:val="22"/>
                <w:szCs w:val="22"/>
              </w:rPr>
              <w:t xml:space="preserve">2) дату и место составления </w:t>
            </w:r>
            <w:r w:rsidRPr="00DB4B68">
              <w:rPr>
                <w:rFonts w:ascii="Times New Roman" w:hAnsi="Times New Roman"/>
                <w:b/>
                <w:color w:val="auto"/>
                <w:sz w:val="22"/>
                <w:szCs w:val="22"/>
              </w:rPr>
              <w:t>Акта</w:t>
            </w:r>
            <w:r w:rsidRPr="00DB4B68">
              <w:rPr>
                <w:rFonts w:ascii="Times New Roman" w:hAnsi="Times New Roman"/>
                <w:color w:val="auto"/>
                <w:sz w:val="22"/>
                <w:szCs w:val="22"/>
              </w:rPr>
              <w:t xml:space="preserve"> </w:t>
            </w:r>
            <w:r w:rsidRPr="00DB4B68">
              <w:rPr>
                <w:rFonts w:ascii="Times New Roman" w:hAnsi="Times New Roman"/>
                <w:b/>
                <w:color w:val="auto"/>
                <w:sz w:val="22"/>
                <w:szCs w:val="22"/>
              </w:rPr>
              <w:t>Ревизионной комиссии Общества</w:t>
            </w:r>
            <w:r w:rsidRPr="00DB4B68">
              <w:rPr>
                <w:rFonts w:ascii="Times New Roman" w:hAnsi="Times New Roman"/>
                <w:color w:val="auto"/>
                <w:sz w:val="22"/>
                <w:szCs w:val="22"/>
              </w:rPr>
              <w:t xml:space="preserve">;          </w:t>
            </w:r>
          </w:p>
          <w:p w:rsidR="00FE3EA6" w:rsidRPr="00DB4B68" w:rsidRDefault="00FE3EA6" w:rsidP="00FE3EA6">
            <w:pPr>
              <w:pStyle w:val="a9"/>
              <w:tabs>
                <w:tab w:val="clear" w:pos="709"/>
                <w:tab w:val="left" w:pos="174"/>
                <w:tab w:val="left" w:pos="316"/>
                <w:tab w:val="left" w:pos="1134"/>
              </w:tabs>
              <w:rPr>
                <w:rFonts w:ascii="Times New Roman" w:hAnsi="Times New Roman"/>
                <w:color w:val="auto"/>
                <w:sz w:val="22"/>
                <w:szCs w:val="22"/>
              </w:rPr>
            </w:pPr>
            <w:r w:rsidRPr="00DB4B68">
              <w:rPr>
                <w:rFonts w:ascii="Times New Roman" w:hAnsi="Times New Roman"/>
                <w:color w:val="auto"/>
                <w:sz w:val="22"/>
                <w:szCs w:val="22"/>
              </w:rPr>
              <w:t xml:space="preserve">3) дату (период) и место проведения проверки </w:t>
            </w:r>
            <w:r w:rsidRPr="00DB4B68">
              <w:rPr>
                <w:rFonts w:ascii="Times New Roman" w:hAnsi="Times New Roman"/>
                <w:b/>
                <w:sz w:val="22"/>
                <w:szCs w:val="22"/>
              </w:rPr>
              <w:t>(ревизии)</w:t>
            </w:r>
            <w:r w:rsidRPr="00DB4B68">
              <w:rPr>
                <w:rFonts w:ascii="Times New Roman" w:hAnsi="Times New Roman"/>
                <w:b/>
                <w:color w:val="auto"/>
                <w:sz w:val="22"/>
                <w:szCs w:val="22"/>
              </w:rPr>
              <w:t>;</w:t>
            </w:r>
          </w:p>
          <w:p w:rsidR="00FE3EA6" w:rsidRPr="00DB4B68" w:rsidRDefault="00FE3EA6" w:rsidP="00FE3EA6">
            <w:pPr>
              <w:pStyle w:val="a9"/>
              <w:tabs>
                <w:tab w:val="clear" w:pos="709"/>
                <w:tab w:val="left" w:pos="174"/>
                <w:tab w:val="left" w:pos="316"/>
                <w:tab w:val="left" w:pos="1134"/>
              </w:tabs>
              <w:rPr>
                <w:rFonts w:ascii="Times New Roman" w:hAnsi="Times New Roman"/>
                <w:color w:val="auto"/>
                <w:sz w:val="22"/>
                <w:szCs w:val="22"/>
              </w:rPr>
            </w:pPr>
            <w:r w:rsidRPr="00DB4B68">
              <w:rPr>
                <w:rFonts w:ascii="Times New Roman" w:hAnsi="Times New Roman"/>
                <w:color w:val="auto"/>
                <w:sz w:val="22"/>
                <w:szCs w:val="22"/>
              </w:rPr>
              <w:t xml:space="preserve">4) основание проверки </w:t>
            </w:r>
            <w:r w:rsidRPr="00DB4B68">
              <w:rPr>
                <w:rFonts w:ascii="Times New Roman" w:hAnsi="Times New Roman"/>
                <w:b/>
                <w:sz w:val="22"/>
                <w:szCs w:val="22"/>
              </w:rPr>
              <w:t>(ревизии)</w:t>
            </w:r>
            <w:r w:rsidRPr="00DB4B68">
              <w:rPr>
                <w:rFonts w:ascii="Times New Roman" w:hAnsi="Times New Roman"/>
                <w:color w:val="auto"/>
                <w:sz w:val="22"/>
                <w:szCs w:val="22"/>
              </w:rPr>
              <w:t xml:space="preserve"> (решение Ревизионной комиссии </w:t>
            </w:r>
            <w:r w:rsidRPr="00DB4B68">
              <w:rPr>
                <w:rFonts w:ascii="Times New Roman" w:hAnsi="Times New Roman"/>
                <w:b/>
                <w:color w:val="auto"/>
                <w:sz w:val="22"/>
                <w:szCs w:val="22"/>
              </w:rPr>
              <w:t>Общества,</w:t>
            </w:r>
            <w:r w:rsidRPr="00DB4B68">
              <w:rPr>
                <w:rFonts w:ascii="Times New Roman" w:hAnsi="Times New Roman"/>
                <w:color w:val="auto"/>
                <w:sz w:val="22"/>
                <w:szCs w:val="22"/>
              </w:rPr>
              <w:t xml:space="preserve"> Общего собрания акционеров </w:t>
            </w:r>
            <w:r w:rsidRPr="00DB4B68">
              <w:rPr>
                <w:rFonts w:ascii="Times New Roman" w:hAnsi="Times New Roman"/>
                <w:b/>
                <w:color w:val="auto"/>
                <w:sz w:val="22"/>
                <w:szCs w:val="22"/>
              </w:rPr>
              <w:t>Общества,</w:t>
            </w:r>
            <w:r w:rsidRPr="00DB4B68">
              <w:rPr>
                <w:rFonts w:ascii="Times New Roman" w:hAnsi="Times New Roman"/>
                <w:color w:val="auto"/>
                <w:sz w:val="22"/>
                <w:szCs w:val="22"/>
              </w:rPr>
              <w:t xml:space="preserve"> Совета директоров Общества, акционеров (акционера) Общества);</w:t>
            </w:r>
          </w:p>
          <w:p w:rsidR="00FE3EA6" w:rsidRPr="00DB4B68" w:rsidRDefault="00FE3EA6" w:rsidP="00FE3EA6">
            <w:pPr>
              <w:pStyle w:val="a9"/>
              <w:tabs>
                <w:tab w:val="clear" w:pos="709"/>
                <w:tab w:val="left" w:pos="174"/>
                <w:tab w:val="left" w:pos="316"/>
              </w:tabs>
              <w:rPr>
                <w:rFonts w:ascii="Times New Roman" w:hAnsi="Times New Roman"/>
                <w:color w:val="auto"/>
                <w:sz w:val="22"/>
                <w:szCs w:val="22"/>
              </w:rPr>
            </w:pPr>
            <w:r w:rsidRPr="00DB4B68">
              <w:rPr>
                <w:rFonts w:ascii="Times New Roman" w:hAnsi="Times New Roman"/>
                <w:color w:val="auto"/>
                <w:sz w:val="22"/>
                <w:szCs w:val="22"/>
              </w:rPr>
              <w:t xml:space="preserve">5) цель проверки </w:t>
            </w:r>
            <w:r w:rsidRPr="00DB4B68">
              <w:rPr>
                <w:rFonts w:ascii="Times New Roman" w:hAnsi="Times New Roman"/>
                <w:b/>
                <w:sz w:val="22"/>
                <w:szCs w:val="22"/>
              </w:rPr>
              <w:t>(ревизии)</w:t>
            </w:r>
            <w:r w:rsidRPr="00DB4B68">
              <w:rPr>
                <w:rFonts w:ascii="Times New Roman" w:hAnsi="Times New Roman"/>
                <w:color w:val="auto"/>
                <w:sz w:val="22"/>
                <w:szCs w:val="22"/>
              </w:rPr>
              <w:t xml:space="preserve">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rsidR="00FE3EA6" w:rsidRPr="00DB4B68" w:rsidRDefault="00FE3EA6" w:rsidP="00FE3EA6">
            <w:pPr>
              <w:pStyle w:val="a9"/>
              <w:tabs>
                <w:tab w:val="clear" w:pos="709"/>
                <w:tab w:val="left" w:pos="174"/>
              </w:tabs>
              <w:rPr>
                <w:rFonts w:ascii="Times New Roman" w:hAnsi="Times New Roman"/>
                <w:color w:val="auto"/>
                <w:sz w:val="22"/>
                <w:szCs w:val="22"/>
              </w:rPr>
            </w:pPr>
            <w:r w:rsidRPr="00DB4B68">
              <w:rPr>
                <w:rFonts w:ascii="Times New Roman" w:hAnsi="Times New Roman"/>
                <w:color w:val="auto"/>
                <w:sz w:val="22"/>
                <w:szCs w:val="22"/>
              </w:rPr>
              <w:t xml:space="preserve">6) объект проверки </w:t>
            </w:r>
            <w:r w:rsidRPr="00DB4B68">
              <w:rPr>
                <w:rFonts w:ascii="Times New Roman" w:hAnsi="Times New Roman"/>
                <w:b/>
                <w:sz w:val="22"/>
                <w:szCs w:val="22"/>
              </w:rPr>
              <w:t>(ревизии)</w:t>
            </w:r>
            <w:r w:rsidRPr="00DB4B68">
              <w:rPr>
                <w:rFonts w:ascii="Times New Roman" w:hAnsi="Times New Roman"/>
                <w:color w:val="auto"/>
                <w:sz w:val="22"/>
                <w:szCs w:val="22"/>
              </w:rPr>
              <w:t xml:space="preserve"> (определенная деятельность Общества, финансовая и хозяйственная документация, включая бухгалтерскую и статистическую отчетность, др.);</w:t>
            </w:r>
          </w:p>
          <w:p w:rsidR="00FE3EA6" w:rsidRPr="00DB4B68" w:rsidRDefault="00FE3EA6" w:rsidP="00FE3EA6">
            <w:pPr>
              <w:pStyle w:val="a9"/>
              <w:tabs>
                <w:tab w:val="clear" w:pos="709"/>
                <w:tab w:val="left" w:pos="174"/>
                <w:tab w:val="left" w:pos="316"/>
              </w:tabs>
              <w:rPr>
                <w:rFonts w:ascii="Times New Roman" w:hAnsi="Times New Roman"/>
                <w:b/>
                <w:color w:val="auto"/>
                <w:sz w:val="22"/>
                <w:szCs w:val="22"/>
              </w:rPr>
            </w:pPr>
            <w:r w:rsidRPr="00DB4B68">
              <w:rPr>
                <w:rFonts w:ascii="Times New Roman" w:hAnsi="Times New Roman"/>
                <w:color w:val="auto"/>
                <w:sz w:val="22"/>
                <w:szCs w:val="22"/>
              </w:rPr>
              <w:t xml:space="preserve">7) перечень требований о предоставлении информации, заявленных в ходе проверки </w:t>
            </w:r>
            <w:r w:rsidRPr="00DB4B68">
              <w:rPr>
                <w:rFonts w:ascii="Times New Roman" w:hAnsi="Times New Roman"/>
                <w:b/>
                <w:sz w:val="22"/>
                <w:szCs w:val="22"/>
              </w:rPr>
              <w:t>(ревизии)</w:t>
            </w:r>
            <w:r w:rsidRPr="00DB4B68">
              <w:rPr>
                <w:rFonts w:ascii="Times New Roman" w:hAnsi="Times New Roman"/>
                <w:color w:val="auto"/>
                <w:sz w:val="22"/>
                <w:szCs w:val="22"/>
              </w:rPr>
              <w:t xml:space="preserve"> органам управления, руководителям структурных и обособленных подразделений </w:t>
            </w:r>
            <w:r w:rsidRPr="00DB4B68">
              <w:rPr>
                <w:rFonts w:ascii="Times New Roman" w:hAnsi="Times New Roman"/>
                <w:b/>
                <w:color w:val="auto"/>
                <w:sz w:val="22"/>
                <w:szCs w:val="22"/>
              </w:rPr>
              <w:t>Общества;</w:t>
            </w:r>
          </w:p>
          <w:p w:rsidR="00FE3EA6" w:rsidRPr="00DB4B68" w:rsidRDefault="00FE3EA6" w:rsidP="00FE3EA6">
            <w:pPr>
              <w:pStyle w:val="a9"/>
              <w:tabs>
                <w:tab w:val="clear" w:pos="709"/>
                <w:tab w:val="left" w:pos="174"/>
                <w:tab w:val="left" w:pos="316"/>
              </w:tabs>
              <w:rPr>
                <w:rFonts w:ascii="Times New Roman" w:hAnsi="Times New Roman"/>
                <w:color w:val="auto"/>
                <w:sz w:val="22"/>
                <w:szCs w:val="22"/>
              </w:rPr>
            </w:pPr>
            <w:r w:rsidRPr="00DB4B68">
              <w:rPr>
                <w:rFonts w:ascii="Times New Roman" w:hAnsi="Times New Roman"/>
                <w:color w:val="auto"/>
                <w:sz w:val="22"/>
                <w:szCs w:val="22"/>
              </w:rPr>
              <w:t>8) полученные отказы в предоставлении информации и мотивы ее непредставления;</w:t>
            </w:r>
          </w:p>
          <w:p w:rsidR="00FE3EA6" w:rsidRPr="00DB4B68" w:rsidRDefault="00FE3EA6" w:rsidP="00FE3EA6">
            <w:pPr>
              <w:pStyle w:val="a9"/>
              <w:tabs>
                <w:tab w:val="clear" w:pos="709"/>
                <w:tab w:val="left" w:pos="174"/>
                <w:tab w:val="left" w:pos="316"/>
              </w:tabs>
              <w:rPr>
                <w:rFonts w:ascii="Times New Roman" w:hAnsi="Times New Roman"/>
                <w:color w:val="auto"/>
                <w:sz w:val="22"/>
                <w:szCs w:val="22"/>
              </w:rPr>
            </w:pPr>
            <w:r w:rsidRPr="00DB4B68">
              <w:rPr>
                <w:rFonts w:ascii="Times New Roman" w:hAnsi="Times New Roman"/>
                <w:color w:val="auto"/>
                <w:sz w:val="22"/>
                <w:szCs w:val="22"/>
              </w:rPr>
              <w:t xml:space="preserve">9) сведения о письменных объяснениях от </w:t>
            </w:r>
            <w:r w:rsidRPr="00DB4B68">
              <w:rPr>
                <w:rFonts w:ascii="Times New Roman" w:hAnsi="Times New Roman"/>
                <w:b/>
                <w:color w:val="auto"/>
                <w:sz w:val="22"/>
                <w:szCs w:val="22"/>
              </w:rPr>
              <w:t>Генерального директора Общества</w:t>
            </w:r>
            <w:r w:rsidRPr="00DB4B68">
              <w:rPr>
                <w:rFonts w:ascii="Times New Roman" w:hAnsi="Times New Roman"/>
                <w:color w:val="auto"/>
                <w:sz w:val="22"/>
                <w:szCs w:val="22"/>
              </w:rPr>
              <w:t xml:space="preserve">, </w:t>
            </w:r>
            <w:r w:rsidRPr="00DB4B68">
              <w:rPr>
                <w:rFonts w:ascii="Times New Roman" w:hAnsi="Times New Roman"/>
                <w:color w:val="auto"/>
                <w:sz w:val="22"/>
                <w:szCs w:val="22"/>
              </w:rPr>
              <w:lastRenderedPageBreak/>
              <w:t xml:space="preserve">членов Совета директоров </w:t>
            </w:r>
            <w:r w:rsidRPr="00DB4B68">
              <w:rPr>
                <w:rFonts w:ascii="Times New Roman" w:hAnsi="Times New Roman"/>
                <w:b/>
                <w:color w:val="auto"/>
                <w:sz w:val="22"/>
                <w:szCs w:val="22"/>
              </w:rPr>
              <w:t>Общества</w:t>
            </w:r>
            <w:r w:rsidRPr="00DB4B68">
              <w:rPr>
                <w:rFonts w:ascii="Times New Roman" w:hAnsi="Times New Roman"/>
                <w:color w:val="auto"/>
                <w:sz w:val="22"/>
                <w:szCs w:val="22"/>
              </w:rPr>
              <w:t xml:space="preserve"> и работников Общества;</w:t>
            </w:r>
          </w:p>
          <w:p w:rsidR="00FE3EA6" w:rsidRPr="00DB4B68" w:rsidRDefault="00FE3EA6" w:rsidP="00FE3EA6">
            <w:pPr>
              <w:pStyle w:val="a9"/>
              <w:tabs>
                <w:tab w:val="clear" w:pos="709"/>
                <w:tab w:val="left" w:pos="174"/>
                <w:tab w:val="left" w:pos="316"/>
              </w:tabs>
              <w:rPr>
                <w:rFonts w:ascii="Times New Roman" w:hAnsi="Times New Roman"/>
                <w:color w:val="auto"/>
                <w:sz w:val="22"/>
                <w:szCs w:val="22"/>
              </w:rPr>
            </w:pPr>
            <w:r w:rsidRPr="00DB4B68">
              <w:rPr>
                <w:rFonts w:ascii="Times New Roman" w:hAnsi="Times New Roman"/>
                <w:color w:val="auto"/>
                <w:sz w:val="22"/>
                <w:szCs w:val="22"/>
              </w:rPr>
              <w:t xml:space="preserve">10) сведения о привлечении к работе Ревизионной комиссии Общества </w:t>
            </w:r>
            <w:r w:rsidRPr="00DB4B68">
              <w:rPr>
                <w:rFonts w:ascii="Times New Roman" w:hAnsi="Times New Roman"/>
                <w:b/>
                <w:color w:val="auto"/>
                <w:sz w:val="22"/>
                <w:szCs w:val="22"/>
              </w:rPr>
              <w:t>специалистов</w:t>
            </w:r>
            <w:r w:rsidRPr="00DB4B68">
              <w:rPr>
                <w:rFonts w:ascii="Times New Roman" w:hAnsi="Times New Roman"/>
                <w:color w:val="auto"/>
                <w:sz w:val="22"/>
                <w:szCs w:val="22"/>
              </w:rPr>
              <w:t xml:space="preserve"> (экспертов) по отдельным вопросам финансово-хозяйственной деятельности, не занимающих должностей в Обществе, а также информация о заключении с ними и исполнении ими договоров;</w:t>
            </w:r>
          </w:p>
          <w:p w:rsidR="00FE3EA6" w:rsidRPr="00DB4B68" w:rsidRDefault="00FE3EA6" w:rsidP="00FE3EA6">
            <w:pPr>
              <w:pStyle w:val="a9"/>
              <w:tabs>
                <w:tab w:val="clear" w:pos="709"/>
                <w:tab w:val="left" w:pos="174"/>
                <w:tab w:val="left" w:pos="316"/>
              </w:tabs>
              <w:rPr>
                <w:rFonts w:ascii="Times New Roman" w:hAnsi="Times New Roman"/>
                <w:color w:val="auto"/>
                <w:sz w:val="22"/>
                <w:szCs w:val="22"/>
              </w:rPr>
            </w:pPr>
            <w:r w:rsidRPr="00DB4B68">
              <w:rPr>
                <w:rFonts w:ascii="Times New Roman" w:hAnsi="Times New Roman"/>
                <w:color w:val="auto"/>
                <w:sz w:val="22"/>
                <w:szCs w:val="22"/>
              </w:rPr>
              <w:t xml:space="preserve">11) перечень нормативных правовых актов и иных документов, регулирующих деятельность Общества, которые были использованы при проведении проверки </w:t>
            </w:r>
            <w:r w:rsidRPr="00DB4B68">
              <w:rPr>
                <w:rFonts w:ascii="Times New Roman" w:hAnsi="Times New Roman"/>
                <w:b/>
                <w:sz w:val="22"/>
                <w:szCs w:val="22"/>
              </w:rPr>
              <w:t>(ревизии)</w:t>
            </w:r>
            <w:r w:rsidRPr="00DB4B68">
              <w:rPr>
                <w:rFonts w:ascii="Times New Roman" w:hAnsi="Times New Roman"/>
                <w:b/>
                <w:color w:val="auto"/>
                <w:sz w:val="22"/>
                <w:szCs w:val="22"/>
              </w:rPr>
              <w:t>.</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Подпункты 1, 2 пункта 11.2.2. раздела 11 «Документы, формируемые по итогам проверки Ревизионной комиссии Общества»</w:t>
            </w:r>
          </w:p>
          <w:p w:rsidR="00FE3EA6" w:rsidRPr="00DB4B68" w:rsidRDefault="00FE3EA6" w:rsidP="00FE3EA6">
            <w:pPr>
              <w:pStyle w:val="a9"/>
              <w:widowControl/>
              <w:numPr>
                <w:ilvl w:val="0"/>
                <w:numId w:val="34"/>
              </w:numPr>
              <w:tabs>
                <w:tab w:val="clear" w:pos="709"/>
                <w:tab w:val="clear" w:pos="1494"/>
                <w:tab w:val="left" w:pos="317"/>
                <w:tab w:val="num" w:pos="1134"/>
                <w:tab w:val="num" w:pos="1276"/>
              </w:tabs>
              <w:ind w:firstLine="0"/>
              <w:rPr>
                <w:rFonts w:ascii="Times New Roman" w:hAnsi="Times New Roman"/>
                <w:color w:val="auto"/>
                <w:spacing w:val="-2"/>
                <w:sz w:val="22"/>
                <w:szCs w:val="22"/>
              </w:rPr>
            </w:pPr>
            <w:r w:rsidRPr="00DB4B68">
              <w:rPr>
                <w:rFonts w:ascii="Times New Roman" w:hAnsi="Times New Roman"/>
                <w:color w:val="auto"/>
                <w:spacing w:val="-2"/>
                <w:sz w:val="22"/>
                <w:szCs w:val="22"/>
              </w:rPr>
              <w:t xml:space="preserve">общие результаты проверки документации бухгалтерского учета и отчетности и иной документации финансово-хозяйственной деятельности Общества; </w:t>
            </w:r>
          </w:p>
          <w:p w:rsidR="00FE3EA6" w:rsidRPr="00DB4B68" w:rsidRDefault="00FE3EA6" w:rsidP="00FE3EA6">
            <w:pPr>
              <w:widowControl w:val="0"/>
              <w:tabs>
                <w:tab w:val="left" w:pos="2957"/>
                <w:tab w:val="right" w:pos="4536"/>
              </w:tabs>
              <w:autoSpaceDE w:val="0"/>
              <w:autoSpaceDN w:val="0"/>
              <w:adjustRightInd w:val="0"/>
              <w:jc w:val="both"/>
              <w:rPr>
                <w:sz w:val="22"/>
                <w:szCs w:val="22"/>
              </w:rPr>
            </w:pPr>
            <w:r w:rsidRPr="00DB4B68">
              <w:rPr>
                <w:sz w:val="22"/>
                <w:szCs w:val="22"/>
              </w:rPr>
              <w:t>2) описание допущенных Обществом нарушений требований локальных нормативных актов, условий заключенных договоров и осуществляемых сделок, неисполнения решений органов управления;</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в подпункт 1 пункта 11.2.2. раздела 11 дополнение: после слова «проверка» добавить слово «</w:t>
            </w:r>
            <w:r w:rsidRPr="00DB4B68">
              <w:rPr>
                <w:b/>
                <w:sz w:val="22"/>
                <w:szCs w:val="22"/>
              </w:rPr>
              <w:t>(ревизия)</w:t>
            </w:r>
            <w:r w:rsidRPr="00DB4B68">
              <w:rPr>
                <w:sz w:val="22"/>
                <w:szCs w:val="22"/>
              </w:rPr>
              <w:t>»</w:t>
            </w:r>
          </w:p>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подпункт 2, пункта 11.2.2. раздела 11, изложив в следующей редакции:</w:t>
            </w:r>
          </w:p>
          <w:p w:rsidR="00FE3EA6" w:rsidRPr="00DB4B68" w:rsidRDefault="00FE3EA6" w:rsidP="00FE3EA6">
            <w:pPr>
              <w:pStyle w:val="a9"/>
              <w:tabs>
                <w:tab w:val="clear" w:pos="709"/>
              </w:tabs>
              <w:rPr>
                <w:rFonts w:ascii="Times New Roman" w:hAnsi="Times New Roman"/>
                <w:b/>
                <w:color w:val="auto"/>
                <w:sz w:val="22"/>
                <w:szCs w:val="22"/>
              </w:rPr>
            </w:pPr>
            <w:r w:rsidRPr="00DB4B68">
              <w:rPr>
                <w:rFonts w:ascii="Times New Roman" w:hAnsi="Times New Roman"/>
                <w:color w:val="auto"/>
                <w:sz w:val="22"/>
                <w:szCs w:val="22"/>
              </w:rPr>
              <w:t xml:space="preserve">2) описание допущенных Обществом нарушений требований </w:t>
            </w:r>
            <w:r w:rsidRPr="00DB4B68">
              <w:rPr>
                <w:rFonts w:ascii="Times New Roman" w:hAnsi="Times New Roman"/>
                <w:b/>
                <w:color w:val="auto"/>
                <w:sz w:val="22"/>
                <w:szCs w:val="22"/>
              </w:rPr>
              <w:t>внутренних документов Общества,</w:t>
            </w:r>
            <w:r w:rsidRPr="00DB4B68">
              <w:rPr>
                <w:rFonts w:ascii="Times New Roman" w:hAnsi="Times New Roman"/>
                <w:color w:val="auto"/>
                <w:sz w:val="22"/>
                <w:szCs w:val="22"/>
              </w:rPr>
              <w:t xml:space="preserve"> условий заключенных договоров и осуществляемых сделок, неисполнения решений органов управления </w:t>
            </w:r>
            <w:r w:rsidRPr="00DB4B68">
              <w:rPr>
                <w:rFonts w:ascii="Times New Roman" w:hAnsi="Times New Roman"/>
                <w:b/>
                <w:color w:val="auto"/>
                <w:sz w:val="22"/>
                <w:szCs w:val="22"/>
              </w:rPr>
              <w:t>Общества;</w:t>
            </w:r>
          </w:p>
          <w:p w:rsidR="00FE3EA6" w:rsidRPr="00DB4B68" w:rsidRDefault="00FE3EA6" w:rsidP="00FE3EA6">
            <w:pPr>
              <w:pStyle w:val="a9"/>
              <w:tabs>
                <w:tab w:val="clear" w:pos="709"/>
              </w:tabs>
              <w:rPr>
                <w:rFonts w:ascii="Times New Roman" w:hAnsi="Times New Roman"/>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68.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pStyle w:val="a9"/>
              <w:tabs>
                <w:tab w:val="left" w:pos="1560"/>
                <w:tab w:val="left" w:pos="5387"/>
              </w:tabs>
              <w:rPr>
                <w:rFonts w:ascii="Times New Roman" w:hAnsi="Times New Roman"/>
                <w:color w:val="auto"/>
                <w:spacing w:val="-2"/>
                <w:sz w:val="22"/>
                <w:szCs w:val="22"/>
              </w:rPr>
            </w:pPr>
            <w:r w:rsidRPr="00DB4B68">
              <w:rPr>
                <w:rFonts w:ascii="Times New Roman" w:hAnsi="Times New Roman"/>
                <w:b/>
                <w:sz w:val="22"/>
                <w:szCs w:val="22"/>
              </w:rPr>
              <w:t xml:space="preserve">Пункт 11.2.3. раздела 11 «Документы, формируемые по итогам проверки Ревизионной комиссии Общества» </w:t>
            </w:r>
            <w:r w:rsidRPr="00DB4B68">
              <w:rPr>
                <w:rFonts w:ascii="Times New Roman" w:hAnsi="Times New Roman"/>
                <w:spacing w:val="-2"/>
                <w:sz w:val="22"/>
                <w:szCs w:val="22"/>
              </w:rPr>
              <w:t xml:space="preserve"> </w:t>
            </w:r>
          </w:p>
          <w:p w:rsidR="00FE3EA6" w:rsidRPr="00DB4B68" w:rsidRDefault="00FE3EA6" w:rsidP="00FE3EA6">
            <w:pPr>
              <w:pStyle w:val="a9"/>
              <w:tabs>
                <w:tab w:val="left" w:pos="1560"/>
                <w:tab w:val="left" w:pos="5387"/>
              </w:tabs>
              <w:rPr>
                <w:rFonts w:ascii="Times New Roman" w:hAnsi="Times New Roman"/>
                <w:color w:val="auto"/>
                <w:spacing w:val="-2"/>
                <w:sz w:val="22"/>
                <w:szCs w:val="22"/>
              </w:rPr>
            </w:pPr>
            <w:r w:rsidRPr="00DB4B68">
              <w:rPr>
                <w:rFonts w:ascii="Times New Roman" w:hAnsi="Times New Roman"/>
                <w:color w:val="auto"/>
                <w:spacing w:val="-2"/>
                <w:sz w:val="22"/>
                <w:szCs w:val="22"/>
              </w:rPr>
              <w:t xml:space="preserve">11.2.3. Итоговая часть Акта Ревизионной комиссии Общества представляет собой аргументированные выводы Ревизионной комиссии </w:t>
            </w:r>
            <w:r w:rsidRPr="00DB4B68">
              <w:rPr>
                <w:rFonts w:ascii="Times New Roman" w:hAnsi="Times New Roman"/>
                <w:spacing w:val="-2"/>
                <w:sz w:val="22"/>
                <w:szCs w:val="22"/>
              </w:rPr>
              <w:t>Общества</w:t>
            </w:r>
            <w:r w:rsidRPr="00DB4B68">
              <w:rPr>
                <w:rFonts w:ascii="Times New Roman" w:hAnsi="Times New Roman"/>
                <w:color w:val="auto"/>
                <w:spacing w:val="-2"/>
                <w:sz w:val="22"/>
                <w:szCs w:val="22"/>
              </w:rPr>
              <w:t xml:space="preserve"> по результатам </w:t>
            </w:r>
            <w:r w:rsidRPr="00DB4B68">
              <w:rPr>
                <w:rFonts w:ascii="Times New Roman" w:hAnsi="Times New Roman"/>
                <w:color w:val="auto"/>
                <w:spacing w:val="-2"/>
                <w:sz w:val="22"/>
                <w:szCs w:val="22"/>
              </w:rPr>
              <w:lastRenderedPageBreak/>
              <w:t xml:space="preserve">проведения проверки.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pStyle w:val="a9"/>
              <w:tabs>
                <w:tab w:val="left" w:pos="1560"/>
                <w:tab w:val="left" w:pos="5387"/>
              </w:tabs>
              <w:rPr>
                <w:rFonts w:ascii="Times New Roman" w:hAnsi="Times New Roman"/>
                <w:sz w:val="22"/>
                <w:szCs w:val="22"/>
              </w:rPr>
            </w:pPr>
            <w:r w:rsidRPr="00DB4B68">
              <w:rPr>
                <w:rFonts w:ascii="Times New Roman" w:hAnsi="Times New Roman"/>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left" w:pos="1560"/>
                <w:tab w:val="left" w:pos="5387"/>
              </w:tabs>
              <w:rPr>
                <w:rFonts w:ascii="Times New Roman" w:hAnsi="Times New Roman"/>
                <w:b/>
                <w:color w:val="auto"/>
                <w:sz w:val="22"/>
                <w:szCs w:val="22"/>
              </w:rPr>
            </w:pPr>
            <w:r w:rsidRPr="00DB4B68">
              <w:rPr>
                <w:rFonts w:ascii="Times New Roman" w:hAnsi="Times New Roman"/>
                <w:color w:val="auto"/>
                <w:sz w:val="22"/>
                <w:szCs w:val="22"/>
              </w:rPr>
              <w:t xml:space="preserve">11.2.3. Итоговая часть Акта Ревизионной комиссии Общества представляет собой аргументированные выводы Ревизионной комиссии </w:t>
            </w:r>
            <w:r w:rsidRPr="00DB4B68">
              <w:rPr>
                <w:rFonts w:ascii="Times New Roman" w:hAnsi="Times New Roman"/>
                <w:sz w:val="22"/>
                <w:szCs w:val="22"/>
              </w:rPr>
              <w:t>Общества</w:t>
            </w:r>
            <w:r w:rsidRPr="00DB4B68">
              <w:rPr>
                <w:rFonts w:ascii="Times New Roman" w:hAnsi="Times New Roman"/>
                <w:color w:val="auto"/>
                <w:sz w:val="22"/>
                <w:szCs w:val="22"/>
              </w:rPr>
              <w:t xml:space="preserve"> по результатам проведения проверки</w:t>
            </w:r>
            <w:r w:rsidRPr="00DB4B68">
              <w:rPr>
                <w:rFonts w:ascii="Times New Roman" w:hAnsi="Times New Roman"/>
                <w:b/>
                <w:color w:val="auto"/>
                <w:sz w:val="22"/>
                <w:szCs w:val="22"/>
              </w:rPr>
              <w:t xml:space="preserve"> </w:t>
            </w:r>
            <w:r w:rsidRPr="00DB4B68">
              <w:rPr>
                <w:rFonts w:ascii="Times New Roman" w:hAnsi="Times New Roman"/>
                <w:b/>
                <w:sz w:val="22"/>
                <w:szCs w:val="22"/>
              </w:rPr>
              <w:t>(ревизии)</w:t>
            </w:r>
            <w:r w:rsidRPr="00DB4B68">
              <w:rPr>
                <w:rFonts w:ascii="Times New Roman" w:hAnsi="Times New Roman"/>
                <w:b/>
                <w:color w:val="auto"/>
                <w:sz w:val="22"/>
                <w:szCs w:val="22"/>
              </w:rPr>
              <w:t xml:space="preserve">. </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lastRenderedPageBreak/>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w:t>
            </w:r>
            <w:r w:rsidRPr="00DB4B68">
              <w:rPr>
                <w:color w:val="000000"/>
                <w:spacing w:val="-6"/>
                <w:sz w:val="22"/>
                <w:szCs w:val="22"/>
              </w:rPr>
              <w:lastRenderedPageBreak/>
              <w:t>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69.</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11.3. раздела 11 «Документы, формируемые по итогам проверки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11.3.</w:t>
            </w:r>
            <w:r w:rsidRPr="00DB4B68">
              <w:rPr>
                <w:b/>
                <w:sz w:val="22"/>
                <w:szCs w:val="22"/>
              </w:rPr>
              <w:t xml:space="preserve"> </w:t>
            </w:r>
            <w:r w:rsidRPr="00DB4B68">
              <w:rPr>
                <w:sz w:val="22"/>
                <w:szCs w:val="22"/>
              </w:rPr>
              <w:t>По результатам оценки достоверности данных, содержащихся в годовом отчете Общества, бухгалтерской отчетности формируется Заключение Ревизионной комиссии Общества, которое должно состоять из двух частей: вводной и итоговой</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418"/>
                <w:tab w:val="left" w:pos="1843"/>
                <w:tab w:val="left" w:pos="5387"/>
              </w:tabs>
              <w:rPr>
                <w:rFonts w:ascii="Times New Roman" w:hAnsi="Times New Roman"/>
                <w:color w:val="auto"/>
                <w:sz w:val="22"/>
                <w:szCs w:val="22"/>
              </w:rPr>
            </w:pPr>
            <w:r w:rsidRPr="00DB4B68">
              <w:rPr>
                <w:rFonts w:ascii="Times New Roman" w:hAnsi="Times New Roman"/>
                <w:color w:val="auto"/>
                <w:sz w:val="22"/>
                <w:szCs w:val="22"/>
              </w:rPr>
              <w:t xml:space="preserve">11.3. По результатам оценки достоверности данных, содержащихся в годовом отчете Общества, бухгалтерской </w:t>
            </w:r>
            <w:r w:rsidRPr="00DB4B68">
              <w:rPr>
                <w:rFonts w:ascii="Times New Roman" w:hAnsi="Times New Roman"/>
                <w:b/>
                <w:color w:val="auto"/>
                <w:sz w:val="22"/>
                <w:szCs w:val="22"/>
              </w:rPr>
              <w:t>(финансовой)</w:t>
            </w:r>
            <w:r w:rsidRPr="00DB4B68">
              <w:rPr>
                <w:rFonts w:ascii="Times New Roman" w:hAnsi="Times New Roman"/>
                <w:color w:val="auto"/>
                <w:sz w:val="22"/>
                <w:szCs w:val="22"/>
              </w:rPr>
              <w:t xml:space="preserve"> отчетности </w:t>
            </w:r>
            <w:r w:rsidRPr="00DB4B68">
              <w:rPr>
                <w:rFonts w:ascii="Times New Roman" w:hAnsi="Times New Roman"/>
                <w:b/>
                <w:color w:val="auto"/>
                <w:sz w:val="22"/>
                <w:szCs w:val="22"/>
              </w:rPr>
              <w:t>Общества</w:t>
            </w:r>
            <w:r w:rsidRPr="00DB4B68">
              <w:rPr>
                <w:rFonts w:ascii="Times New Roman" w:hAnsi="Times New Roman"/>
                <w:color w:val="auto"/>
                <w:sz w:val="22"/>
                <w:szCs w:val="22"/>
              </w:rPr>
              <w:t xml:space="preserve"> формируется Заключение Ревизионной комиссии </w:t>
            </w:r>
            <w:r w:rsidRPr="00DB4B68">
              <w:rPr>
                <w:rFonts w:ascii="Times New Roman" w:hAnsi="Times New Roman"/>
                <w:b/>
                <w:color w:val="auto"/>
                <w:sz w:val="22"/>
                <w:szCs w:val="22"/>
              </w:rPr>
              <w:t>Общества</w:t>
            </w:r>
            <w:r w:rsidRPr="00DB4B68">
              <w:rPr>
                <w:rFonts w:ascii="Times New Roman" w:hAnsi="Times New Roman"/>
                <w:color w:val="auto"/>
                <w:sz w:val="22"/>
                <w:szCs w:val="22"/>
              </w:rPr>
              <w:t>, которое должно состоять из двух частей: вводной и итоговой.</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70.</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11.3.1 раздела 11 «Документы, формируемые по итогам проверки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11.3.1. Вводная часть заключения Ревизионной комиссии Общества должна включать:1) название документа в целом - «Заключение Ревизионной комиссии Кабардино-Балкарского акционерного общества энергетики и электрификации; 2) дату и место составления Заключения; 3) дату (период) и место проведения проверки; 4) основание проверки (решение Ревизионной комиссии); 5) цель проверки (установление достоверности бухгалтерской и иной документации, ее соответствия законодательству Российской Федерации, др.); 6) объект проверки (финансовая и хозяйственная документация, включая бухгалтерскую и статистическую отчетность, др.). </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b/>
                <w:sz w:val="22"/>
                <w:szCs w:val="22"/>
              </w:rPr>
            </w:pPr>
            <w:r w:rsidRPr="00DB4B68">
              <w:rPr>
                <w:sz w:val="22"/>
                <w:szCs w:val="22"/>
              </w:rPr>
              <w:t xml:space="preserve">Предлагается внести в пункт 11.3.1. дополнение: после слов: проверка добавить слово </w:t>
            </w:r>
            <w:r w:rsidRPr="00DB4B68">
              <w:rPr>
                <w:b/>
                <w:sz w:val="22"/>
                <w:szCs w:val="22"/>
              </w:rPr>
              <w:t xml:space="preserve">(ревизия), </w:t>
            </w:r>
            <w:r w:rsidRPr="00DB4B68">
              <w:rPr>
                <w:sz w:val="22"/>
                <w:szCs w:val="22"/>
              </w:rPr>
              <w:t>проверки добавить слово</w:t>
            </w:r>
            <w:r w:rsidRPr="00DB4B68">
              <w:rPr>
                <w:b/>
                <w:sz w:val="22"/>
                <w:szCs w:val="22"/>
              </w:rPr>
              <w:t xml:space="preserve"> (ревизии). </w:t>
            </w:r>
            <w:r w:rsidRPr="00DB4B68">
              <w:rPr>
                <w:sz w:val="22"/>
                <w:szCs w:val="22"/>
              </w:rPr>
              <w:t xml:space="preserve">В </w:t>
            </w:r>
            <w:proofErr w:type="spellStart"/>
            <w:r w:rsidRPr="00DB4B68">
              <w:rPr>
                <w:sz w:val="22"/>
                <w:szCs w:val="22"/>
              </w:rPr>
              <w:t>п.п</w:t>
            </w:r>
            <w:proofErr w:type="spellEnd"/>
            <w:r w:rsidRPr="00DB4B68">
              <w:rPr>
                <w:sz w:val="22"/>
                <w:szCs w:val="22"/>
              </w:rPr>
              <w:t>. 4</w:t>
            </w:r>
            <w:r w:rsidRPr="00DB4B68">
              <w:rPr>
                <w:b/>
                <w:sz w:val="22"/>
                <w:szCs w:val="22"/>
              </w:rPr>
              <w:t xml:space="preserve"> </w:t>
            </w:r>
            <w:r w:rsidRPr="00DB4B68">
              <w:rPr>
                <w:sz w:val="22"/>
                <w:szCs w:val="22"/>
              </w:rPr>
              <w:t xml:space="preserve">после слов </w:t>
            </w:r>
            <w:r w:rsidRPr="00DB4B68">
              <w:rPr>
                <w:b/>
                <w:sz w:val="22"/>
                <w:szCs w:val="22"/>
              </w:rPr>
              <w:t>решение Ревизионной комиссии</w:t>
            </w:r>
            <w:r w:rsidRPr="00DB4B68">
              <w:rPr>
                <w:sz w:val="22"/>
                <w:szCs w:val="22"/>
              </w:rPr>
              <w:t xml:space="preserve"> добавить слово «</w:t>
            </w:r>
            <w:r w:rsidRPr="00DB4B68">
              <w:rPr>
                <w:b/>
                <w:sz w:val="22"/>
                <w:szCs w:val="22"/>
              </w:rPr>
              <w:t>Общества</w:t>
            </w:r>
            <w:r w:rsidRPr="00DB4B68">
              <w:rPr>
                <w:sz w:val="22"/>
                <w:szCs w:val="22"/>
              </w:rPr>
              <w:t>»</w:t>
            </w:r>
          </w:p>
          <w:p w:rsidR="00FE3EA6" w:rsidRPr="00DB4B68" w:rsidRDefault="00FE3EA6" w:rsidP="00FE3EA6">
            <w:pPr>
              <w:pStyle w:val="a9"/>
              <w:tabs>
                <w:tab w:val="clear" w:pos="709"/>
                <w:tab w:val="left" w:pos="32"/>
                <w:tab w:val="left" w:pos="316"/>
                <w:tab w:val="left" w:pos="2268"/>
                <w:tab w:val="left" w:pos="5387"/>
              </w:tabs>
              <w:rPr>
                <w:rFonts w:ascii="Times New Roman" w:hAnsi="Times New Roman"/>
                <w:color w:val="auto"/>
                <w:sz w:val="22"/>
                <w:szCs w:val="22"/>
              </w:rPr>
            </w:pPr>
            <w:r w:rsidRPr="00DB4B68">
              <w:rPr>
                <w:rFonts w:ascii="Times New Roman" w:hAnsi="Times New Roman"/>
                <w:color w:val="auto"/>
                <w:sz w:val="22"/>
                <w:szCs w:val="22"/>
              </w:rPr>
              <w:t xml:space="preserve"> </w:t>
            </w:r>
          </w:p>
          <w:p w:rsidR="00FE3EA6" w:rsidRPr="00DB4B68" w:rsidRDefault="00FE3EA6" w:rsidP="00FE3EA6">
            <w:pPr>
              <w:pStyle w:val="a9"/>
              <w:tabs>
                <w:tab w:val="clear" w:pos="709"/>
                <w:tab w:val="left" w:pos="927"/>
              </w:tabs>
              <w:rPr>
                <w:rFonts w:ascii="Times New Roman" w:hAnsi="Times New Roman"/>
                <w:color w:val="auto"/>
                <w:sz w:val="22"/>
                <w:szCs w:val="22"/>
              </w:rPr>
            </w:pP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71.</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Подпункт 1 пункт 11.3.2 раздела 11 «Документы, формируемые по итогам проверки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lastRenderedPageBreak/>
              <w:t>11.3.2. Итоговая часть заключения Ревизионной комиссии Общества должны содержать: 1) подтверждение достоверности данных, содержащихся в годовом отчете Общества, годовой бухгалтерской (финансовой) отчетности;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дополнение в подпункт 1 пункта 11.3.2., после слов отчетности добавить слово «</w:t>
            </w:r>
            <w:r w:rsidRPr="00DB4B68">
              <w:rPr>
                <w:b/>
                <w:sz w:val="22"/>
                <w:szCs w:val="22"/>
              </w:rPr>
              <w:t>Общества</w:t>
            </w:r>
            <w:r w:rsidRPr="00DB4B68">
              <w:rPr>
                <w:sz w:val="22"/>
                <w:szCs w:val="22"/>
              </w:rPr>
              <w:t>»</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обществах», а также в целях внедрения единых подходов к организации и порядку проведения </w:t>
            </w:r>
            <w:r w:rsidRPr="00DB4B68">
              <w:rPr>
                <w:color w:val="000000"/>
                <w:spacing w:val="-6"/>
                <w:sz w:val="22"/>
                <w:szCs w:val="22"/>
              </w:rPr>
              <w:lastRenderedPageBreak/>
              <w:t>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lastRenderedPageBreak/>
              <w:t>72.</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11.4. раздела 11 «Документы, формируемые по итогам проверки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11.4. При выявлении нарушений и недостатков, Ревизионная комиссия Общества формирует Предписание Единоличному исполнительному органу Общества, которое содержит рекомендации и предложения по устранению выявленных в ходе ревизионной проверки причин и последствий нарушений действующего законодательства Российской Федерации, Устава и внутренних документов Общества, условий заключенных договоров и осуществляемых сделок, проведения экономически необоснованных и неэффективных (нецелесообразных) хозяйственных и финансовых операций, неисполнения решений органов управления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418"/>
                <w:tab w:val="left" w:pos="1843"/>
                <w:tab w:val="left" w:pos="5387"/>
              </w:tabs>
              <w:rPr>
                <w:rFonts w:ascii="Times New Roman" w:hAnsi="Times New Roman"/>
                <w:b/>
                <w:color w:val="auto"/>
                <w:sz w:val="22"/>
                <w:szCs w:val="22"/>
              </w:rPr>
            </w:pPr>
            <w:r w:rsidRPr="00DB4B68">
              <w:rPr>
                <w:rFonts w:ascii="Times New Roman" w:hAnsi="Times New Roman"/>
                <w:b/>
                <w:color w:val="auto"/>
                <w:sz w:val="22"/>
                <w:szCs w:val="22"/>
              </w:rPr>
              <w:t xml:space="preserve">11.4. Акт, Заключение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составляются в 3 (Трех) экземплярах не позднее 10 (Десяти) рабочих дней со дня проведения проверки </w:t>
            </w:r>
            <w:r w:rsidRPr="00DB4B68">
              <w:rPr>
                <w:rFonts w:ascii="Times New Roman" w:hAnsi="Times New Roman"/>
                <w:b/>
                <w:sz w:val="22"/>
                <w:szCs w:val="22"/>
              </w:rPr>
              <w:t>(ревизии)</w:t>
            </w:r>
            <w:r w:rsidRPr="00DB4B68">
              <w:rPr>
                <w:rFonts w:ascii="Times New Roman" w:hAnsi="Times New Roman"/>
                <w:b/>
                <w:color w:val="auto"/>
                <w:sz w:val="22"/>
                <w:szCs w:val="22"/>
              </w:rPr>
              <w:t xml:space="preserve"> и подписываются всеми членами Ревизионной комиссии </w:t>
            </w:r>
            <w:r w:rsidRPr="00DB4B68">
              <w:rPr>
                <w:rFonts w:ascii="Times New Roman" w:hAnsi="Times New Roman"/>
                <w:b/>
                <w:sz w:val="22"/>
                <w:szCs w:val="22"/>
              </w:rPr>
              <w:t>Общества, участвующими в проверке (ревизии),</w:t>
            </w:r>
            <w:r w:rsidRPr="00DB4B68">
              <w:rPr>
                <w:rFonts w:ascii="Times New Roman" w:hAnsi="Times New Roman"/>
                <w:b/>
                <w:color w:val="auto"/>
                <w:sz w:val="22"/>
                <w:szCs w:val="22"/>
              </w:rPr>
              <w:t xml:space="preserve"> на заседании Ревизионной комиссии </w:t>
            </w:r>
            <w:r w:rsidRPr="00DB4B68">
              <w:rPr>
                <w:rFonts w:ascii="Times New Roman" w:hAnsi="Times New Roman"/>
                <w:b/>
                <w:sz w:val="22"/>
                <w:szCs w:val="22"/>
              </w:rPr>
              <w:t>Общества</w:t>
            </w:r>
            <w:r w:rsidRPr="00DB4B68">
              <w:rPr>
                <w:rFonts w:ascii="Times New Roman" w:hAnsi="Times New Roman"/>
                <w:b/>
                <w:color w:val="auto"/>
                <w:sz w:val="22"/>
                <w:szCs w:val="22"/>
              </w:rPr>
              <w:t xml:space="preserve"> по итогам проверки </w:t>
            </w:r>
            <w:r w:rsidRPr="00DB4B68">
              <w:rPr>
                <w:rFonts w:ascii="Times New Roman" w:hAnsi="Times New Roman"/>
                <w:b/>
                <w:sz w:val="22"/>
                <w:szCs w:val="22"/>
              </w:rPr>
              <w:t>(ревизии)</w:t>
            </w:r>
            <w:r w:rsidRPr="00DB4B68">
              <w:rPr>
                <w:rFonts w:ascii="Times New Roman" w:hAnsi="Times New Roman"/>
                <w:b/>
                <w:color w:val="auto"/>
                <w:sz w:val="22"/>
                <w:szCs w:val="22"/>
              </w:rPr>
              <w:t>.</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73.</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11.5. раздела 11 «Документы, формируемые по итогам проверки Ревизионной комиссии Общества» </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 xml:space="preserve">11.5. Акт, Заключение Ревизионной комиссии Общества составляются в 3 (трех) экземплярах не позднее 10 (десяти) рабочих дней с момента проведения проверки и подписываются всеми членами Ревизионной комиссии Общества, участвующими в проверке (ревизии), на заседании Ревизионной комиссии Общества по итогам </w:t>
            </w:r>
            <w:r w:rsidRPr="00DB4B68">
              <w:rPr>
                <w:sz w:val="22"/>
                <w:szCs w:val="22"/>
              </w:rPr>
              <w:lastRenderedPageBreak/>
              <w:t>проверки.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Предлагается внести изменения в пункт, изложив в следующей редакции:</w:t>
            </w:r>
          </w:p>
          <w:p w:rsidR="00FE3EA6" w:rsidRPr="00DB4B68" w:rsidRDefault="00FE3EA6" w:rsidP="00FE3EA6">
            <w:pPr>
              <w:pStyle w:val="a9"/>
              <w:tabs>
                <w:tab w:val="clear" w:pos="709"/>
                <w:tab w:val="left" w:pos="1166"/>
                <w:tab w:val="left" w:pos="5387"/>
              </w:tabs>
              <w:rPr>
                <w:rFonts w:ascii="Times New Roman" w:hAnsi="Times New Roman"/>
                <w:b/>
                <w:color w:val="auto"/>
                <w:sz w:val="22"/>
                <w:szCs w:val="22"/>
              </w:rPr>
            </w:pPr>
            <w:r w:rsidRPr="00DB4B68">
              <w:rPr>
                <w:rFonts w:ascii="Times New Roman" w:hAnsi="Times New Roman"/>
                <w:b/>
                <w:sz w:val="22"/>
                <w:szCs w:val="22"/>
              </w:rPr>
              <w:t xml:space="preserve">11.5.  </w:t>
            </w:r>
            <w:r w:rsidRPr="00DB4B68">
              <w:rPr>
                <w:rFonts w:ascii="Times New Roman" w:hAnsi="Times New Roman"/>
                <w:b/>
                <w:color w:val="auto"/>
                <w:sz w:val="22"/>
                <w:szCs w:val="22"/>
              </w:rPr>
              <w:t xml:space="preserve">Привлеченные к проверке </w:t>
            </w:r>
            <w:r w:rsidRPr="00DB4B68">
              <w:rPr>
                <w:rFonts w:ascii="Times New Roman" w:hAnsi="Times New Roman"/>
                <w:b/>
                <w:sz w:val="22"/>
                <w:szCs w:val="22"/>
              </w:rPr>
              <w:t>(ревизии)</w:t>
            </w:r>
            <w:r w:rsidRPr="00DB4B68">
              <w:rPr>
                <w:rFonts w:ascii="Times New Roman" w:hAnsi="Times New Roman"/>
                <w:b/>
                <w:color w:val="auto"/>
                <w:sz w:val="22"/>
                <w:szCs w:val="22"/>
              </w:rPr>
              <w:t xml:space="preserve"> эксперты Акт, Заключение не подписывают, имеющиеся экспертные материалы прикладываются к Акту, Заключению.</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74.</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11.6.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11.6. Привлеченные к проверке эксперты Акт, Заключение не подписывают, имеющиеся экспертные материалы прикладываются к Акту, Заключению.</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pStyle w:val="a9"/>
              <w:tabs>
                <w:tab w:val="left" w:pos="1418"/>
                <w:tab w:val="left" w:pos="1843"/>
                <w:tab w:val="left" w:pos="5387"/>
              </w:tabs>
              <w:rPr>
                <w:rFonts w:ascii="Times New Roman" w:hAnsi="Times New Roman"/>
                <w:b/>
                <w:color w:val="auto"/>
                <w:sz w:val="22"/>
                <w:szCs w:val="22"/>
              </w:rPr>
            </w:pPr>
            <w:r w:rsidRPr="00DB4B68">
              <w:rPr>
                <w:rFonts w:ascii="Times New Roman" w:hAnsi="Times New Roman"/>
                <w:b/>
                <w:sz w:val="22"/>
                <w:szCs w:val="22"/>
              </w:rPr>
              <w:t xml:space="preserve">11.6.  </w:t>
            </w:r>
            <w:r w:rsidRPr="00DB4B68">
              <w:rPr>
                <w:rFonts w:ascii="Times New Roman" w:hAnsi="Times New Roman"/>
                <w:b/>
                <w:color w:val="auto"/>
                <w:sz w:val="22"/>
                <w:szCs w:val="22"/>
              </w:rPr>
              <w:t>Один экземпляр Акта, Заключения хранится у Секретаря Ревизионной комиссии Общества, один направляется Председателю Совета директоров Общества, один - Генеральному директору Общества.</w:t>
            </w:r>
          </w:p>
          <w:p w:rsidR="00FE3EA6" w:rsidRPr="00DB4B68" w:rsidRDefault="00FE3EA6" w:rsidP="00FE3EA6">
            <w:pPr>
              <w:widowControl w:val="0"/>
              <w:tabs>
                <w:tab w:val="left" w:pos="316"/>
              </w:tabs>
              <w:autoSpaceDE w:val="0"/>
              <w:autoSpaceDN w:val="0"/>
              <w:adjustRightInd w:val="0"/>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75.</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11.7.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11.7. Один экземпляр Акта, Заключения хранится у секретаря Ревизионной комиссии Общества, один направляется Председателю Совета директоров Общества, один - Единоличному исполнительному органу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Предлагается внести изменения в пункт, изложив в следующей редакции:</w:t>
            </w:r>
          </w:p>
          <w:p w:rsidR="00FE3EA6" w:rsidRPr="00DB4B68" w:rsidRDefault="00FE3EA6" w:rsidP="00FE3EA6">
            <w:pPr>
              <w:widowControl w:val="0"/>
              <w:tabs>
                <w:tab w:val="left" w:pos="316"/>
              </w:tabs>
              <w:autoSpaceDE w:val="0"/>
              <w:autoSpaceDN w:val="0"/>
              <w:adjustRightInd w:val="0"/>
              <w:jc w:val="both"/>
              <w:rPr>
                <w:sz w:val="22"/>
                <w:szCs w:val="22"/>
              </w:rPr>
            </w:pPr>
            <w:r w:rsidRPr="00DB4B68">
              <w:rPr>
                <w:b/>
                <w:sz w:val="22"/>
                <w:szCs w:val="22"/>
              </w:rPr>
              <w:t>11.7. Общество обязано хранить Акты и Заключения Ревизионной комиссии Общества и обеспечивать доступ к ним в порядке, установленном законодательством и внутренними документами Общества.</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76.</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11.8.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11.8. Председателем Ревизионной комиссии.</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Предлагается пункт 11.8. раздела 11 </w:t>
            </w:r>
            <w:r w:rsidRPr="00DB4B68">
              <w:rPr>
                <w:b/>
                <w:i/>
                <w:sz w:val="22"/>
                <w:szCs w:val="22"/>
              </w:rPr>
              <w:t>исключить</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r w:rsidRPr="00DB4B68">
              <w:rPr>
                <w:color w:val="000000"/>
                <w:spacing w:val="-6"/>
                <w:sz w:val="22"/>
                <w:szCs w:val="22"/>
              </w:rPr>
              <w:t>77.</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Пункт 11.9. раздела 11 «Документы, формируемые по итогам проверки 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11.9. Один экземпляр Предписания хранится у секретаря Ревизионной комиссии Общества, один направляется Единоличному исполнительному органу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t xml:space="preserve">Предлагается пункт 11.9. раздела 11 </w:t>
            </w:r>
            <w:r w:rsidRPr="00DB4B68">
              <w:rPr>
                <w:b/>
                <w:i/>
                <w:sz w:val="22"/>
                <w:szCs w:val="22"/>
              </w:rPr>
              <w:t>исключить</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едерального закона от  26.12.1995 № 208-ФЗ «Об акционерных 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r w:rsidR="00FE3EA6" w:rsidRPr="00DB4B68" w:rsidTr="00AE6F9D">
        <w:tc>
          <w:tcPr>
            <w:tcW w:w="56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autoSpaceDE w:val="0"/>
              <w:autoSpaceDN w:val="0"/>
              <w:adjustRightInd w:val="0"/>
              <w:ind w:right="61"/>
              <w:jc w:val="both"/>
              <w:rPr>
                <w:color w:val="000000"/>
                <w:spacing w:val="-6"/>
                <w:sz w:val="22"/>
                <w:szCs w:val="22"/>
              </w:rPr>
            </w:pPr>
            <w:bookmarkStart w:id="2" w:name="_GoBack"/>
            <w:bookmarkEnd w:id="2"/>
            <w:r w:rsidRPr="00DB4B68">
              <w:rPr>
                <w:color w:val="000000"/>
                <w:spacing w:val="-6"/>
                <w:sz w:val="22"/>
                <w:szCs w:val="22"/>
              </w:rPr>
              <w:t>78.</w:t>
            </w:r>
          </w:p>
        </w:tc>
        <w:tc>
          <w:tcPr>
            <w:tcW w:w="4395"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b/>
                <w:sz w:val="22"/>
                <w:szCs w:val="22"/>
              </w:rPr>
              <w:t xml:space="preserve">Пункт 11.10. раздела 11 «Документы, формируемые по итогам проверки </w:t>
            </w:r>
            <w:r w:rsidRPr="00DB4B68">
              <w:rPr>
                <w:b/>
                <w:sz w:val="22"/>
                <w:szCs w:val="22"/>
              </w:rPr>
              <w:lastRenderedPageBreak/>
              <w:t>Ревизионной комиссии Общества»</w:t>
            </w:r>
          </w:p>
          <w:p w:rsidR="00FE3EA6" w:rsidRPr="00DB4B68" w:rsidRDefault="00FE3EA6" w:rsidP="00FE3EA6">
            <w:pPr>
              <w:widowControl w:val="0"/>
              <w:tabs>
                <w:tab w:val="left" w:pos="2957"/>
                <w:tab w:val="right" w:pos="4536"/>
              </w:tabs>
              <w:autoSpaceDE w:val="0"/>
              <w:autoSpaceDN w:val="0"/>
              <w:adjustRightInd w:val="0"/>
              <w:jc w:val="both"/>
              <w:rPr>
                <w:b/>
                <w:sz w:val="22"/>
                <w:szCs w:val="22"/>
              </w:rPr>
            </w:pPr>
            <w:r w:rsidRPr="00DB4B68">
              <w:rPr>
                <w:sz w:val="22"/>
                <w:szCs w:val="22"/>
              </w:rPr>
              <w:t>11.10. Общество обязано хранить Акты, Заключения и Предписания Ревизионной комиссии Общества и обеспечивать доступ к ним в порядке, установленном законодательством и внутренними документами Общества</w:t>
            </w:r>
          </w:p>
        </w:tc>
        <w:tc>
          <w:tcPr>
            <w:tcW w:w="4252"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316"/>
              </w:tabs>
              <w:autoSpaceDE w:val="0"/>
              <w:autoSpaceDN w:val="0"/>
              <w:adjustRightInd w:val="0"/>
              <w:jc w:val="both"/>
              <w:rPr>
                <w:sz w:val="22"/>
                <w:szCs w:val="22"/>
              </w:rPr>
            </w:pPr>
            <w:r w:rsidRPr="00DB4B68">
              <w:rPr>
                <w:sz w:val="22"/>
                <w:szCs w:val="22"/>
              </w:rPr>
              <w:lastRenderedPageBreak/>
              <w:t xml:space="preserve">Предлагается пункт 11.10. раздела 11 </w:t>
            </w:r>
            <w:r w:rsidRPr="00DB4B68">
              <w:rPr>
                <w:b/>
                <w:i/>
                <w:sz w:val="22"/>
                <w:szCs w:val="22"/>
              </w:rPr>
              <w:t>исключить</w:t>
            </w:r>
          </w:p>
        </w:tc>
        <w:tc>
          <w:tcPr>
            <w:tcW w:w="4961" w:type="dxa"/>
            <w:tcBorders>
              <w:top w:val="single" w:sz="4" w:space="0" w:color="auto"/>
              <w:left w:val="single" w:sz="4" w:space="0" w:color="auto"/>
              <w:bottom w:val="single" w:sz="4" w:space="0" w:color="auto"/>
              <w:right w:val="single" w:sz="4" w:space="0" w:color="auto"/>
            </w:tcBorders>
          </w:tcPr>
          <w:p w:rsidR="00FE3EA6" w:rsidRPr="00DB4B68" w:rsidRDefault="00FE3EA6" w:rsidP="00FE3EA6">
            <w:pPr>
              <w:widowControl w:val="0"/>
              <w:tabs>
                <w:tab w:val="left" w:pos="2154"/>
              </w:tabs>
              <w:autoSpaceDE w:val="0"/>
              <w:autoSpaceDN w:val="0"/>
              <w:adjustRightInd w:val="0"/>
              <w:jc w:val="both"/>
              <w:rPr>
                <w:color w:val="000000"/>
                <w:spacing w:val="-6"/>
                <w:sz w:val="22"/>
                <w:szCs w:val="22"/>
              </w:rPr>
            </w:pPr>
            <w:r w:rsidRPr="00DB4B68">
              <w:rPr>
                <w:color w:val="000000"/>
                <w:spacing w:val="-6"/>
                <w:sz w:val="22"/>
                <w:szCs w:val="22"/>
              </w:rPr>
              <w:t>В связи с изменени</w:t>
            </w:r>
            <w:r>
              <w:rPr>
                <w:color w:val="000000"/>
                <w:spacing w:val="-6"/>
                <w:sz w:val="22"/>
                <w:szCs w:val="22"/>
              </w:rPr>
              <w:t xml:space="preserve">ем </w:t>
            </w:r>
            <w:r w:rsidRPr="00DB4B68">
              <w:rPr>
                <w:color w:val="000000"/>
                <w:spacing w:val="-6"/>
                <w:sz w:val="22"/>
                <w:szCs w:val="22"/>
              </w:rPr>
              <w:t>положени</w:t>
            </w:r>
            <w:r>
              <w:rPr>
                <w:color w:val="000000"/>
                <w:spacing w:val="-6"/>
                <w:sz w:val="22"/>
                <w:szCs w:val="22"/>
              </w:rPr>
              <w:t>й Ф</w:t>
            </w:r>
            <w:r w:rsidRPr="00DB4B68">
              <w:rPr>
                <w:color w:val="000000"/>
                <w:spacing w:val="-6"/>
                <w:sz w:val="22"/>
                <w:szCs w:val="22"/>
              </w:rPr>
              <w:t xml:space="preserve">едерального закона от  26.12.1995 № 208-ФЗ «Об акционерных </w:t>
            </w:r>
            <w:r w:rsidRPr="00DB4B68">
              <w:rPr>
                <w:color w:val="000000"/>
                <w:spacing w:val="-6"/>
                <w:sz w:val="22"/>
                <w:szCs w:val="22"/>
              </w:rPr>
              <w:lastRenderedPageBreak/>
              <w:t>обществах», а также в целях внедрения единых подходов к организации и порядку проведения ревизионных проверок финансово-хозяйственной деятельности ДЗО ПАО «Россети», ДЗО ПАО «ФСК ЕЭС» и повышения эффективности деятельности ДЗО ПАО «Россети», ДЗО ПАО «ФСК ЕЭС»</w:t>
            </w:r>
          </w:p>
        </w:tc>
      </w:tr>
    </w:tbl>
    <w:p w:rsidR="007C6E67" w:rsidRDefault="007C6E67" w:rsidP="0050681C">
      <w:pPr>
        <w:widowControl w:val="0"/>
        <w:shd w:val="clear" w:color="auto" w:fill="FFFFFF"/>
        <w:autoSpaceDE w:val="0"/>
        <w:autoSpaceDN w:val="0"/>
        <w:adjustRightInd w:val="0"/>
        <w:ind w:right="1075"/>
        <w:jc w:val="both"/>
        <w:rPr>
          <w:color w:val="000000"/>
          <w:spacing w:val="-6"/>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7C6E67" w:rsidRPr="007C6E67" w:rsidRDefault="007C6E67" w:rsidP="007C6E67">
      <w:pPr>
        <w:rPr>
          <w:sz w:val="28"/>
          <w:szCs w:val="28"/>
        </w:rPr>
      </w:pPr>
    </w:p>
    <w:p w:rsidR="0050681C" w:rsidRPr="00614A2A" w:rsidRDefault="00CD69CF" w:rsidP="00CD69CF">
      <w:pPr>
        <w:tabs>
          <w:tab w:val="left" w:pos="2342"/>
        </w:tabs>
        <w:rPr>
          <w:sz w:val="22"/>
          <w:szCs w:val="22"/>
        </w:rPr>
      </w:pPr>
      <w:r>
        <w:rPr>
          <w:sz w:val="28"/>
          <w:szCs w:val="28"/>
        </w:rPr>
        <w:tab/>
      </w:r>
      <w:r w:rsidR="000D4024" w:rsidRPr="00614A2A">
        <w:rPr>
          <w:sz w:val="22"/>
          <w:szCs w:val="22"/>
        </w:rPr>
        <w:t xml:space="preserve"> </w:t>
      </w:r>
    </w:p>
    <w:p w:rsidR="003A405C" w:rsidRDefault="003A405C"/>
    <w:sectPr w:rsidR="003A405C" w:rsidSect="006C7054">
      <w:headerReference w:type="default" r:id="rId8"/>
      <w:pgSz w:w="16838" w:h="11906" w:orient="landscape"/>
      <w:pgMar w:top="567" w:right="510"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3B9" w:rsidRDefault="00F333B9" w:rsidP="0050681C">
      <w:r>
        <w:separator/>
      </w:r>
    </w:p>
  </w:endnote>
  <w:endnote w:type="continuationSeparator" w:id="0">
    <w:p w:rsidR="00F333B9" w:rsidRDefault="00F333B9" w:rsidP="0050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3B9" w:rsidRDefault="00F333B9" w:rsidP="0050681C">
      <w:r>
        <w:separator/>
      </w:r>
    </w:p>
  </w:footnote>
  <w:footnote w:type="continuationSeparator" w:id="0">
    <w:p w:rsidR="00F333B9" w:rsidRDefault="00F333B9" w:rsidP="0050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769222"/>
      <w:docPartObj>
        <w:docPartGallery w:val="Page Numbers (Top of Page)"/>
        <w:docPartUnique/>
      </w:docPartObj>
    </w:sdtPr>
    <w:sdtEndPr/>
    <w:sdtContent>
      <w:p w:rsidR="00CD69CF" w:rsidRDefault="00CD69CF">
        <w:pPr>
          <w:pStyle w:val="ad"/>
          <w:jc w:val="center"/>
        </w:pPr>
        <w:r>
          <w:fldChar w:fldCharType="begin"/>
        </w:r>
        <w:r>
          <w:instrText>PAGE   \* MERGEFORMAT</w:instrText>
        </w:r>
        <w:r>
          <w:fldChar w:fldCharType="separate"/>
        </w:r>
        <w:r w:rsidR="00FE3EA6">
          <w:rPr>
            <w:noProof/>
          </w:rPr>
          <w:t>32</w:t>
        </w:r>
        <w:r>
          <w:fldChar w:fldCharType="end"/>
        </w:r>
      </w:p>
    </w:sdtContent>
  </w:sdt>
  <w:p w:rsidR="00CD69CF" w:rsidRDefault="00CD69C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0065"/>
    <w:multiLevelType w:val="hybridMultilevel"/>
    <w:tmpl w:val="B80AD942"/>
    <w:lvl w:ilvl="0" w:tplc="4C5824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00175"/>
    <w:multiLevelType w:val="singleLevel"/>
    <w:tmpl w:val="14CE9D74"/>
    <w:lvl w:ilvl="0">
      <w:start w:val="1"/>
      <w:numFmt w:val="decimal"/>
      <w:lvlText w:val="%1)"/>
      <w:lvlJc w:val="left"/>
      <w:pPr>
        <w:tabs>
          <w:tab w:val="num" w:pos="1494"/>
        </w:tabs>
        <w:ind w:left="0" w:firstLine="1134"/>
      </w:pPr>
      <w:rPr>
        <w:rFonts w:hint="default"/>
      </w:rPr>
    </w:lvl>
  </w:abstractNum>
  <w:abstractNum w:abstractNumId="2" w15:restartNumberingAfterBreak="0">
    <w:nsid w:val="0A837BE6"/>
    <w:multiLevelType w:val="multilevel"/>
    <w:tmpl w:val="00ECC0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C4776C"/>
    <w:multiLevelType w:val="multilevel"/>
    <w:tmpl w:val="DA84A8B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562F0F"/>
    <w:multiLevelType w:val="multilevel"/>
    <w:tmpl w:val="17B8654E"/>
    <w:lvl w:ilvl="0">
      <w:start w:val="11"/>
      <w:numFmt w:val="decimal"/>
      <w:lvlText w:val="%1"/>
      <w:lvlJc w:val="left"/>
      <w:pPr>
        <w:ind w:left="750" w:hanging="750"/>
      </w:pPr>
      <w:rPr>
        <w:rFonts w:hint="default"/>
      </w:rPr>
    </w:lvl>
    <w:lvl w:ilvl="1">
      <w:start w:val="2"/>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0F2860"/>
    <w:multiLevelType w:val="hybridMultilevel"/>
    <w:tmpl w:val="24A43210"/>
    <w:lvl w:ilvl="0" w:tplc="04190011">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6" w15:restartNumberingAfterBreak="0">
    <w:nsid w:val="13916427"/>
    <w:multiLevelType w:val="singleLevel"/>
    <w:tmpl w:val="40068BF2"/>
    <w:lvl w:ilvl="0">
      <w:start w:val="1"/>
      <w:numFmt w:val="decimal"/>
      <w:lvlText w:val="%1)"/>
      <w:lvlJc w:val="left"/>
      <w:pPr>
        <w:tabs>
          <w:tab w:val="num" w:pos="1494"/>
        </w:tabs>
        <w:ind w:left="0" w:firstLine="1134"/>
      </w:pPr>
      <w:rPr>
        <w:rFonts w:hint="default"/>
      </w:rPr>
    </w:lvl>
  </w:abstractNum>
  <w:abstractNum w:abstractNumId="7" w15:restartNumberingAfterBreak="0">
    <w:nsid w:val="15D374D5"/>
    <w:multiLevelType w:val="singleLevel"/>
    <w:tmpl w:val="0E10ED10"/>
    <w:lvl w:ilvl="0">
      <w:start w:val="1"/>
      <w:numFmt w:val="decimal"/>
      <w:lvlText w:val="%1)"/>
      <w:lvlJc w:val="left"/>
      <w:pPr>
        <w:tabs>
          <w:tab w:val="num" w:pos="1494"/>
        </w:tabs>
        <w:ind w:left="0" w:firstLine="1134"/>
      </w:pPr>
      <w:rPr>
        <w:rFonts w:hint="default"/>
      </w:rPr>
    </w:lvl>
  </w:abstractNum>
  <w:abstractNum w:abstractNumId="8" w15:restartNumberingAfterBreak="0">
    <w:nsid w:val="183857E8"/>
    <w:multiLevelType w:val="hybridMultilevel"/>
    <w:tmpl w:val="DA86E806"/>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C87195B"/>
    <w:multiLevelType w:val="multilevel"/>
    <w:tmpl w:val="F014F70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2F4525"/>
    <w:multiLevelType w:val="hybridMultilevel"/>
    <w:tmpl w:val="0D306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787CB7"/>
    <w:multiLevelType w:val="hybridMultilevel"/>
    <w:tmpl w:val="5594A0E0"/>
    <w:lvl w:ilvl="0" w:tplc="A7FAA50A">
      <w:start w:val="1"/>
      <w:numFmt w:val="decimal"/>
      <w:lvlText w:val="%1)"/>
      <w:lvlJc w:val="left"/>
      <w:pPr>
        <w:ind w:left="1069" w:hanging="360"/>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36A5202"/>
    <w:multiLevelType w:val="multilevel"/>
    <w:tmpl w:val="C4A45F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A2735"/>
    <w:multiLevelType w:val="hybridMultilevel"/>
    <w:tmpl w:val="DEF28F3E"/>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C69D1"/>
    <w:multiLevelType w:val="singleLevel"/>
    <w:tmpl w:val="A434E458"/>
    <w:lvl w:ilvl="0">
      <w:start w:val="1"/>
      <w:numFmt w:val="decimal"/>
      <w:lvlText w:val="%1)"/>
      <w:lvlJc w:val="left"/>
      <w:pPr>
        <w:tabs>
          <w:tab w:val="num" w:pos="1494"/>
        </w:tabs>
        <w:ind w:left="1494" w:hanging="360"/>
      </w:pPr>
      <w:rPr>
        <w:rFonts w:hint="default"/>
      </w:rPr>
    </w:lvl>
  </w:abstractNum>
  <w:abstractNum w:abstractNumId="15" w15:restartNumberingAfterBreak="0">
    <w:nsid w:val="2C817DCC"/>
    <w:multiLevelType w:val="hybridMultilevel"/>
    <w:tmpl w:val="DA86E806"/>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DBA7FFD"/>
    <w:multiLevelType w:val="multilevel"/>
    <w:tmpl w:val="C7360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71"/>
        </w:tabs>
        <w:ind w:left="0" w:firstLine="851"/>
      </w:pPr>
      <w:rPr>
        <w:rFonts w:hint="default"/>
        <w:b w:val="0"/>
        <w:sz w:val="26"/>
        <w:szCs w:val="26"/>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17" w15:restartNumberingAfterBreak="0">
    <w:nsid w:val="2EFF337F"/>
    <w:multiLevelType w:val="hybridMultilevel"/>
    <w:tmpl w:val="9D8CA3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EA429E"/>
    <w:multiLevelType w:val="multilevel"/>
    <w:tmpl w:val="41BC1FA4"/>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9" w15:restartNumberingAfterBreak="0">
    <w:nsid w:val="39E36C6F"/>
    <w:multiLevelType w:val="singleLevel"/>
    <w:tmpl w:val="2618C2EE"/>
    <w:lvl w:ilvl="0">
      <w:start w:val="1"/>
      <w:numFmt w:val="decimal"/>
      <w:lvlText w:val="%1)"/>
      <w:lvlJc w:val="left"/>
      <w:pPr>
        <w:tabs>
          <w:tab w:val="num" w:pos="1494"/>
        </w:tabs>
        <w:ind w:left="0" w:firstLine="1134"/>
      </w:pPr>
      <w:rPr>
        <w:rFonts w:hint="default"/>
        <w:b w:val="0"/>
      </w:rPr>
    </w:lvl>
  </w:abstractNum>
  <w:abstractNum w:abstractNumId="20" w15:restartNumberingAfterBreak="0">
    <w:nsid w:val="3C361CD2"/>
    <w:multiLevelType w:val="hybridMultilevel"/>
    <w:tmpl w:val="FA4CD82A"/>
    <w:lvl w:ilvl="0" w:tplc="ED62567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15:restartNumberingAfterBreak="0">
    <w:nsid w:val="4197055A"/>
    <w:multiLevelType w:val="singleLevel"/>
    <w:tmpl w:val="FBA8EA94"/>
    <w:lvl w:ilvl="0">
      <w:start w:val="1"/>
      <w:numFmt w:val="decimal"/>
      <w:lvlText w:val="%1)"/>
      <w:lvlJc w:val="left"/>
      <w:pPr>
        <w:tabs>
          <w:tab w:val="num" w:pos="1211"/>
        </w:tabs>
        <w:ind w:left="0" w:firstLine="851"/>
      </w:pPr>
      <w:rPr>
        <w:rFonts w:hint="default"/>
      </w:rPr>
    </w:lvl>
  </w:abstractNum>
  <w:abstractNum w:abstractNumId="22" w15:restartNumberingAfterBreak="0">
    <w:nsid w:val="41E81EFF"/>
    <w:multiLevelType w:val="singleLevel"/>
    <w:tmpl w:val="D250F884"/>
    <w:lvl w:ilvl="0">
      <w:start w:val="1"/>
      <w:numFmt w:val="decimal"/>
      <w:lvlText w:val="%1)"/>
      <w:lvlJc w:val="left"/>
      <w:pPr>
        <w:tabs>
          <w:tab w:val="num" w:pos="1494"/>
        </w:tabs>
        <w:ind w:left="0" w:firstLine="1134"/>
      </w:pPr>
      <w:rPr>
        <w:rFonts w:hint="default"/>
      </w:rPr>
    </w:lvl>
  </w:abstractNum>
  <w:abstractNum w:abstractNumId="23" w15:restartNumberingAfterBreak="0">
    <w:nsid w:val="48052A17"/>
    <w:multiLevelType w:val="singleLevel"/>
    <w:tmpl w:val="A2D2D30A"/>
    <w:lvl w:ilvl="0">
      <w:start w:val="1"/>
      <w:numFmt w:val="decimal"/>
      <w:lvlText w:val="%1)"/>
      <w:lvlJc w:val="left"/>
      <w:pPr>
        <w:tabs>
          <w:tab w:val="num" w:pos="1494"/>
        </w:tabs>
        <w:ind w:left="0" w:firstLine="1134"/>
      </w:pPr>
      <w:rPr>
        <w:rFonts w:hint="default"/>
      </w:rPr>
    </w:lvl>
  </w:abstractNum>
  <w:abstractNum w:abstractNumId="24" w15:restartNumberingAfterBreak="0">
    <w:nsid w:val="53442E7D"/>
    <w:multiLevelType w:val="hybridMultilevel"/>
    <w:tmpl w:val="844CF2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6C0B34"/>
    <w:multiLevelType w:val="singleLevel"/>
    <w:tmpl w:val="E10294F2"/>
    <w:lvl w:ilvl="0">
      <w:start w:val="1"/>
      <w:numFmt w:val="decimal"/>
      <w:lvlText w:val="%1)"/>
      <w:lvlJc w:val="left"/>
      <w:pPr>
        <w:tabs>
          <w:tab w:val="num" w:pos="1494"/>
        </w:tabs>
        <w:ind w:left="0" w:firstLine="1134"/>
      </w:pPr>
      <w:rPr>
        <w:rFonts w:hint="default"/>
      </w:rPr>
    </w:lvl>
  </w:abstractNum>
  <w:abstractNum w:abstractNumId="26" w15:restartNumberingAfterBreak="0">
    <w:nsid w:val="5E720224"/>
    <w:multiLevelType w:val="multilevel"/>
    <w:tmpl w:val="91447BE0"/>
    <w:lvl w:ilvl="0">
      <w:start w:val="1"/>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51A5839"/>
    <w:multiLevelType w:val="hybridMultilevel"/>
    <w:tmpl w:val="D2EA0AEC"/>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217F5"/>
    <w:multiLevelType w:val="hybridMultilevel"/>
    <w:tmpl w:val="8A08D5B2"/>
    <w:lvl w:ilvl="0" w:tplc="4C5824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5536856"/>
    <w:multiLevelType w:val="hybridMultilevel"/>
    <w:tmpl w:val="9EFC9DA6"/>
    <w:lvl w:ilvl="0" w:tplc="E0AA7CB4">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CE74E4"/>
    <w:multiLevelType w:val="singleLevel"/>
    <w:tmpl w:val="D3588282"/>
    <w:lvl w:ilvl="0">
      <w:start w:val="1"/>
      <w:numFmt w:val="decimal"/>
      <w:lvlText w:val="%1)"/>
      <w:lvlJc w:val="left"/>
      <w:pPr>
        <w:tabs>
          <w:tab w:val="num" w:pos="1494"/>
        </w:tabs>
        <w:ind w:left="0" w:firstLine="1134"/>
      </w:pPr>
      <w:rPr>
        <w:rFonts w:hint="default"/>
      </w:rPr>
    </w:lvl>
  </w:abstractNum>
  <w:abstractNum w:abstractNumId="31" w15:restartNumberingAfterBreak="0">
    <w:nsid w:val="6A5B73E7"/>
    <w:multiLevelType w:val="multilevel"/>
    <w:tmpl w:val="6D3650A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284" w:firstLine="851"/>
      </w:pPr>
      <w:rPr>
        <w:rFonts w:hint="default"/>
        <w:b w:val="0"/>
        <w:sz w:val="26"/>
        <w:szCs w:val="26"/>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32" w15:restartNumberingAfterBreak="0">
    <w:nsid w:val="6B514E56"/>
    <w:multiLevelType w:val="singleLevel"/>
    <w:tmpl w:val="FF6EAE0E"/>
    <w:lvl w:ilvl="0">
      <w:start w:val="1"/>
      <w:numFmt w:val="decimal"/>
      <w:lvlText w:val="%1)"/>
      <w:lvlJc w:val="left"/>
      <w:pPr>
        <w:tabs>
          <w:tab w:val="num" w:pos="1494"/>
        </w:tabs>
        <w:ind w:left="0" w:firstLine="1134"/>
      </w:pPr>
      <w:rPr>
        <w:rFonts w:hint="default"/>
      </w:rPr>
    </w:lvl>
  </w:abstractNum>
  <w:abstractNum w:abstractNumId="33" w15:restartNumberingAfterBreak="0">
    <w:nsid w:val="71DC53D4"/>
    <w:multiLevelType w:val="hybridMultilevel"/>
    <w:tmpl w:val="F51CE5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8017E7"/>
    <w:multiLevelType w:val="hybridMultilevel"/>
    <w:tmpl w:val="4DA05B5E"/>
    <w:lvl w:ilvl="0" w:tplc="AF38A346">
      <w:start w:val="1"/>
      <w:numFmt w:val="bullet"/>
      <w:lvlText w:val="-"/>
      <w:lvlJc w:val="left"/>
      <w:pPr>
        <w:ind w:left="928" w:hanging="360"/>
      </w:pPr>
      <w:rPr>
        <w:rFonts w:ascii="Tahoma" w:hAnsi="Tahoma" w:hint="default"/>
        <w:b w:val="0"/>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75EB0E28"/>
    <w:multiLevelType w:val="singleLevel"/>
    <w:tmpl w:val="A0321DEA"/>
    <w:lvl w:ilvl="0">
      <w:start w:val="1"/>
      <w:numFmt w:val="decimal"/>
      <w:lvlText w:val="%1)"/>
      <w:lvlJc w:val="left"/>
      <w:pPr>
        <w:tabs>
          <w:tab w:val="num" w:pos="1494"/>
        </w:tabs>
        <w:ind w:left="0" w:firstLine="1134"/>
      </w:pPr>
      <w:rPr>
        <w:rFonts w:hint="default"/>
      </w:rPr>
    </w:lvl>
  </w:abstractNum>
  <w:abstractNum w:abstractNumId="36" w15:restartNumberingAfterBreak="0">
    <w:nsid w:val="7BA4276E"/>
    <w:multiLevelType w:val="singleLevel"/>
    <w:tmpl w:val="CC520E88"/>
    <w:lvl w:ilvl="0">
      <w:start w:val="1"/>
      <w:numFmt w:val="decimal"/>
      <w:lvlText w:val="%1)"/>
      <w:lvlJc w:val="left"/>
      <w:pPr>
        <w:tabs>
          <w:tab w:val="num" w:pos="1494"/>
        </w:tabs>
        <w:ind w:left="0" w:firstLine="1134"/>
      </w:pPr>
      <w:rPr>
        <w:rFonts w:hint="default"/>
        <w:sz w:val="26"/>
        <w:szCs w:val="26"/>
      </w:rPr>
    </w:lvl>
  </w:abstractNum>
  <w:abstractNum w:abstractNumId="37" w15:restartNumberingAfterBreak="0">
    <w:nsid w:val="7BCD3267"/>
    <w:multiLevelType w:val="multilevel"/>
    <w:tmpl w:val="AD12FF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1"/>
  </w:num>
  <w:num w:numId="2">
    <w:abstractNumId w:val="26"/>
  </w:num>
  <w:num w:numId="3">
    <w:abstractNumId w:val="37"/>
  </w:num>
  <w:num w:numId="4">
    <w:abstractNumId w:val="28"/>
  </w:num>
  <w:num w:numId="5">
    <w:abstractNumId w:val="0"/>
  </w:num>
  <w:num w:numId="6">
    <w:abstractNumId w:val="24"/>
  </w:num>
  <w:num w:numId="7">
    <w:abstractNumId w:val="9"/>
  </w:num>
  <w:num w:numId="8">
    <w:abstractNumId w:val="12"/>
  </w:num>
  <w:num w:numId="9">
    <w:abstractNumId w:val="10"/>
  </w:num>
  <w:num w:numId="10">
    <w:abstractNumId w:val="3"/>
  </w:num>
  <w:num w:numId="11">
    <w:abstractNumId w:val="21"/>
  </w:num>
  <w:num w:numId="12">
    <w:abstractNumId w:val="19"/>
  </w:num>
  <w:num w:numId="13">
    <w:abstractNumId w:val="36"/>
  </w:num>
  <w:num w:numId="14">
    <w:abstractNumId w:val="2"/>
  </w:num>
  <w:num w:numId="15">
    <w:abstractNumId w:val="13"/>
  </w:num>
  <w:num w:numId="16">
    <w:abstractNumId w:val="35"/>
  </w:num>
  <w:num w:numId="17">
    <w:abstractNumId w:val="20"/>
  </w:num>
  <w:num w:numId="18">
    <w:abstractNumId w:val="33"/>
  </w:num>
  <w:num w:numId="19">
    <w:abstractNumId w:val="18"/>
  </w:num>
  <w:num w:numId="20">
    <w:abstractNumId w:val="11"/>
  </w:num>
  <w:num w:numId="21">
    <w:abstractNumId w:val="23"/>
  </w:num>
  <w:num w:numId="22">
    <w:abstractNumId w:val="5"/>
  </w:num>
  <w:num w:numId="23">
    <w:abstractNumId w:val="34"/>
  </w:num>
  <w:num w:numId="24">
    <w:abstractNumId w:val="6"/>
  </w:num>
  <w:num w:numId="25">
    <w:abstractNumId w:val="32"/>
  </w:num>
  <w:num w:numId="26">
    <w:abstractNumId w:val="22"/>
  </w:num>
  <w:num w:numId="27">
    <w:abstractNumId w:val="7"/>
  </w:num>
  <w:num w:numId="28">
    <w:abstractNumId w:val="29"/>
  </w:num>
  <w:num w:numId="29">
    <w:abstractNumId w:val="25"/>
  </w:num>
  <w:num w:numId="30">
    <w:abstractNumId w:val="14"/>
  </w:num>
  <w:num w:numId="31">
    <w:abstractNumId w:val="15"/>
  </w:num>
  <w:num w:numId="32">
    <w:abstractNumId w:val="30"/>
  </w:num>
  <w:num w:numId="33">
    <w:abstractNumId w:val="4"/>
  </w:num>
  <w:num w:numId="34">
    <w:abstractNumId w:val="1"/>
  </w:num>
  <w:num w:numId="35">
    <w:abstractNumId w:val="27"/>
  </w:num>
  <w:num w:numId="36">
    <w:abstractNumId w:val="16"/>
  </w:num>
  <w:num w:numId="37">
    <w:abstractNumId w:val="17"/>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81C"/>
    <w:rsid w:val="00007825"/>
    <w:rsid w:val="00011BFF"/>
    <w:rsid w:val="00014B09"/>
    <w:rsid w:val="00016E06"/>
    <w:rsid w:val="000258E5"/>
    <w:rsid w:val="000463F2"/>
    <w:rsid w:val="00070297"/>
    <w:rsid w:val="00082E75"/>
    <w:rsid w:val="000833E3"/>
    <w:rsid w:val="000A3926"/>
    <w:rsid w:val="000C6EA4"/>
    <w:rsid w:val="000D4024"/>
    <w:rsid w:val="000E6EBC"/>
    <w:rsid w:val="00136971"/>
    <w:rsid w:val="0015148D"/>
    <w:rsid w:val="00161C18"/>
    <w:rsid w:val="00162C6A"/>
    <w:rsid w:val="001631E9"/>
    <w:rsid w:val="00166B21"/>
    <w:rsid w:val="00182692"/>
    <w:rsid w:val="00190E1F"/>
    <w:rsid w:val="001B1E87"/>
    <w:rsid w:val="001B7311"/>
    <w:rsid w:val="00237BAF"/>
    <w:rsid w:val="00240F90"/>
    <w:rsid w:val="002A2F8B"/>
    <w:rsid w:val="002B7D2D"/>
    <w:rsid w:val="002E5B07"/>
    <w:rsid w:val="002F0407"/>
    <w:rsid w:val="003023BA"/>
    <w:rsid w:val="003256DF"/>
    <w:rsid w:val="003549BC"/>
    <w:rsid w:val="0036078E"/>
    <w:rsid w:val="003A2D01"/>
    <w:rsid w:val="003A405C"/>
    <w:rsid w:val="003A56AA"/>
    <w:rsid w:val="00421BB4"/>
    <w:rsid w:val="00452F9B"/>
    <w:rsid w:val="00466972"/>
    <w:rsid w:val="004A0ED9"/>
    <w:rsid w:val="004D10F6"/>
    <w:rsid w:val="0050681C"/>
    <w:rsid w:val="00511492"/>
    <w:rsid w:val="00545143"/>
    <w:rsid w:val="005564DF"/>
    <w:rsid w:val="0056553A"/>
    <w:rsid w:val="005754D9"/>
    <w:rsid w:val="005C1407"/>
    <w:rsid w:val="005F303D"/>
    <w:rsid w:val="005F49E0"/>
    <w:rsid w:val="00612FB5"/>
    <w:rsid w:val="00614C34"/>
    <w:rsid w:val="00620697"/>
    <w:rsid w:val="0062457E"/>
    <w:rsid w:val="00630DA6"/>
    <w:rsid w:val="006B2F20"/>
    <w:rsid w:val="006C4AC3"/>
    <w:rsid w:val="006C7054"/>
    <w:rsid w:val="006D574E"/>
    <w:rsid w:val="006D5B3B"/>
    <w:rsid w:val="00704453"/>
    <w:rsid w:val="00724AEB"/>
    <w:rsid w:val="00736AAB"/>
    <w:rsid w:val="0077103A"/>
    <w:rsid w:val="007A1BE4"/>
    <w:rsid w:val="007C6E67"/>
    <w:rsid w:val="007F47C0"/>
    <w:rsid w:val="00832D47"/>
    <w:rsid w:val="00876FBB"/>
    <w:rsid w:val="0089570F"/>
    <w:rsid w:val="008C5582"/>
    <w:rsid w:val="008D1910"/>
    <w:rsid w:val="008D5B28"/>
    <w:rsid w:val="008D678A"/>
    <w:rsid w:val="008D7BDA"/>
    <w:rsid w:val="0091564B"/>
    <w:rsid w:val="00924B55"/>
    <w:rsid w:val="009309FA"/>
    <w:rsid w:val="0094740F"/>
    <w:rsid w:val="00954D3E"/>
    <w:rsid w:val="00975471"/>
    <w:rsid w:val="009902F2"/>
    <w:rsid w:val="009E2093"/>
    <w:rsid w:val="00A029C4"/>
    <w:rsid w:val="00A44588"/>
    <w:rsid w:val="00A91243"/>
    <w:rsid w:val="00AC1F71"/>
    <w:rsid w:val="00AC3ECD"/>
    <w:rsid w:val="00AC3F16"/>
    <w:rsid w:val="00AC63CE"/>
    <w:rsid w:val="00AD5CBA"/>
    <w:rsid w:val="00AE6F9D"/>
    <w:rsid w:val="00B02A82"/>
    <w:rsid w:val="00B25CF8"/>
    <w:rsid w:val="00B449CD"/>
    <w:rsid w:val="00B55E85"/>
    <w:rsid w:val="00BA0366"/>
    <w:rsid w:val="00BA4789"/>
    <w:rsid w:val="00BA6CA4"/>
    <w:rsid w:val="00BE1634"/>
    <w:rsid w:val="00C2229E"/>
    <w:rsid w:val="00C306E9"/>
    <w:rsid w:val="00C461D3"/>
    <w:rsid w:val="00C76454"/>
    <w:rsid w:val="00C91641"/>
    <w:rsid w:val="00CD69CF"/>
    <w:rsid w:val="00CE299C"/>
    <w:rsid w:val="00CE2A5A"/>
    <w:rsid w:val="00D02CC1"/>
    <w:rsid w:val="00D05195"/>
    <w:rsid w:val="00D14992"/>
    <w:rsid w:val="00D22009"/>
    <w:rsid w:val="00D579C1"/>
    <w:rsid w:val="00D80E77"/>
    <w:rsid w:val="00DB4B68"/>
    <w:rsid w:val="00DC5BF6"/>
    <w:rsid w:val="00DF4FD3"/>
    <w:rsid w:val="00DF7CC9"/>
    <w:rsid w:val="00E14FAD"/>
    <w:rsid w:val="00E16B52"/>
    <w:rsid w:val="00E21334"/>
    <w:rsid w:val="00E22CD9"/>
    <w:rsid w:val="00E4068F"/>
    <w:rsid w:val="00E410C5"/>
    <w:rsid w:val="00E658B7"/>
    <w:rsid w:val="00E81F5D"/>
    <w:rsid w:val="00EC6F7D"/>
    <w:rsid w:val="00ED0E74"/>
    <w:rsid w:val="00F21B7E"/>
    <w:rsid w:val="00F239C2"/>
    <w:rsid w:val="00F333B9"/>
    <w:rsid w:val="00F429AA"/>
    <w:rsid w:val="00F537C9"/>
    <w:rsid w:val="00F714B7"/>
    <w:rsid w:val="00F75817"/>
    <w:rsid w:val="00F768B4"/>
    <w:rsid w:val="00F80D8D"/>
    <w:rsid w:val="00F8137B"/>
    <w:rsid w:val="00FB1E68"/>
    <w:rsid w:val="00FB7BD1"/>
    <w:rsid w:val="00FC64D3"/>
    <w:rsid w:val="00FD2248"/>
    <w:rsid w:val="00FE3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25368"/>
  <w15:docId w15:val="{626E4357-F4DD-4563-8F86-0115D642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81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50681C"/>
    <w:pPr>
      <w:widowControl w:val="0"/>
      <w:autoSpaceDE w:val="0"/>
      <w:autoSpaceDN w:val="0"/>
      <w:adjustRightInd w:val="0"/>
    </w:pPr>
  </w:style>
  <w:style w:type="character" w:customStyle="1" w:styleId="a4">
    <w:name w:val="Текст сноски Знак"/>
    <w:basedOn w:val="a0"/>
    <w:link w:val="a3"/>
    <w:rsid w:val="0050681C"/>
    <w:rPr>
      <w:rFonts w:ascii="Times New Roman" w:eastAsia="Times New Roman" w:hAnsi="Times New Roman" w:cs="Times New Roman"/>
      <w:sz w:val="20"/>
      <w:szCs w:val="20"/>
      <w:lang w:eastAsia="ru-RU"/>
    </w:rPr>
  </w:style>
  <w:style w:type="character" w:styleId="a5">
    <w:name w:val="footnote reference"/>
    <w:rsid w:val="0050681C"/>
    <w:rPr>
      <w:vertAlign w:val="superscript"/>
    </w:rPr>
  </w:style>
  <w:style w:type="paragraph" w:styleId="a6">
    <w:name w:val="List Paragraph"/>
    <w:basedOn w:val="a"/>
    <w:uiPriority w:val="34"/>
    <w:qFormat/>
    <w:rsid w:val="003549BC"/>
    <w:pPr>
      <w:ind w:left="720"/>
      <w:contextualSpacing/>
    </w:pPr>
  </w:style>
  <w:style w:type="paragraph" w:styleId="a7">
    <w:name w:val="Title"/>
    <w:basedOn w:val="a"/>
    <w:next w:val="a"/>
    <w:link w:val="a8"/>
    <w:uiPriority w:val="10"/>
    <w:qFormat/>
    <w:rsid w:val="00016E06"/>
    <w:pPr>
      <w:widowControl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7"/>
    <w:uiPriority w:val="10"/>
    <w:rsid w:val="00016E06"/>
    <w:rPr>
      <w:rFonts w:asciiTheme="majorHAnsi" w:eastAsiaTheme="majorEastAsia" w:hAnsiTheme="majorHAnsi" w:cstheme="majorBidi"/>
      <w:spacing w:val="-10"/>
      <w:kern w:val="28"/>
      <w:sz w:val="56"/>
      <w:szCs w:val="56"/>
      <w:lang w:eastAsia="ru-RU"/>
    </w:rPr>
  </w:style>
  <w:style w:type="paragraph" w:customStyle="1" w:styleId="a9">
    <w:name w:val="Îñíîâíîé òåêñò"/>
    <w:basedOn w:val="a"/>
    <w:rsid w:val="00016E06"/>
    <w:pPr>
      <w:widowControl w:val="0"/>
      <w:tabs>
        <w:tab w:val="left" w:pos="709"/>
      </w:tabs>
      <w:jc w:val="both"/>
    </w:pPr>
    <w:rPr>
      <w:rFonts w:ascii="a_FuturaOrto" w:hAnsi="a_FuturaOrto"/>
      <w:color w:val="000000"/>
      <w:sz w:val="24"/>
    </w:rPr>
  </w:style>
  <w:style w:type="paragraph" w:customStyle="1" w:styleId="ConsPlusNormal">
    <w:name w:val="ConsPlusNormal"/>
    <w:rsid w:val="00FB7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a">
    <w:name w:val="Îáû÷íûé"/>
    <w:rsid w:val="008D7BDA"/>
    <w:pPr>
      <w:widowControl w:val="0"/>
      <w:spacing w:after="0" w:line="240" w:lineRule="auto"/>
    </w:pPr>
    <w:rPr>
      <w:rFonts w:ascii="Times New Roman" w:eastAsia="Times New Roman" w:hAnsi="Times New Roman" w:cs="Times New Roman"/>
      <w:sz w:val="20"/>
      <w:szCs w:val="20"/>
      <w:lang w:eastAsia="ru-RU"/>
    </w:rPr>
  </w:style>
  <w:style w:type="paragraph" w:styleId="ab">
    <w:name w:val="Body Text"/>
    <w:basedOn w:val="a"/>
    <w:link w:val="ac"/>
    <w:semiHidden/>
    <w:rsid w:val="0091564B"/>
    <w:pPr>
      <w:jc w:val="center"/>
    </w:pPr>
    <w:rPr>
      <w:b/>
      <w:sz w:val="28"/>
    </w:rPr>
  </w:style>
  <w:style w:type="character" w:customStyle="1" w:styleId="ac">
    <w:name w:val="Основной текст Знак"/>
    <w:basedOn w:val="a0"/>
    <w:link w:val="ab"/>
    <w:semiHidden/>
    <w:rsid w:val="0091564B"/>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89570F"/>
    <w:pPr>
      <w:tabs>
        <w:tab w:val="center" w:pos="4677"/>
        <w:tab w:val="right" w:pos="9355"/>
      </w:tabs>
    </w:pPr>
  </w:style>
  <w:style w:type="character" w:customStyle="1" w:styleId="ae">
    <w:name w:val="Верхний колонтитул Знак"/>
    <w:basedOn w:val="a0"/>
    <w:link w:val="ad"/>
    <w:uiPriority w:val="99"/>
    <w:rsid w:val="0089570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89570F"/>
    <w:pPr>
      <w:tabs>
        <w:tab w:val="center" w:pos="4677"/>
        <w:tab w:val="right" w:pos="9355"/>
      </w:tabs>
    </w:pPr>
  </w:style>
  <w:style w:type="character" w:customStyle="1" w:styleId="af0">
    <w:name w:val="Нижний колонтитул Знак"/>
    <w:basedOn w:val="a0"/>
    <w:link w:val="af"/>
    <w:uiPriority w:val="99"/>
    <w:rsid w:val="0089570F"/>
    <w:rPr>
      <w:rFonts w:ascii="Times New Roman" w:eastAsia="Times New Roman" w:hAnsi="Times New Roman" w:cs="Times New Roman"/>
      <w:sz w:val="20"/>
      <w:szCs w:val="20"/>
      <w:lang w:eastAsia="ru-RU"/>
    </w:rPr>
  </w:style>
  <w:style w:type="paragraph" w:customStyle="1" w:styleId="2">
    <w:name w:val="Îñíîâíîé òåêñò ñ îòñòóïîì 2"/>
    <w:basedOn w:val="aa"/>
    <w:rsid w:val="000E6EBC"/>
    <w:pPr>
      <w:ind w:firstLine="485"/>
      <w:jc w:val="both"/>
    </w:pPr>
    <w:rPr>
      <w:rFonts w:ascii="a_FuturaOrto" w:hAnsi="a_FuturaOrto"/>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C0D7-3692-4B59-9438-63CF9804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14546</Words>
  <Characters>82918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ОСМ</dc:creator>
  <cp:lastModifiedBy>Ашба Эвелина Олеговна</cp:lastModifiedBy>
  <cp:revision>19</cp:revision>
  <dcterms:created xsi:type="dcterms:W3CDTF">2022-04-07T06:33:00Z</dcterms:created>
  <dcterms:modified xsi:type="dcterms:W3CDTF">2022-04-12T11:35:00Z</dcterms:modified>
</cp:coreProperties>
</file>